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EC0D3" w14:textId="77777777" w:rsidR="00D43563" w:rsidRDefault="00D43563" w:rsidP="005912AB">
      <w:pPr>
        <w:spacing w:after="240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3810D8BB" w14:textId="77777777" w:rsidR="004A39C2" w:rsidRDefault="00623B15" w:rsidP="004A39C2">
      <w:pPr>
        <w:spacing w:after="240"/>
        <w:jc w:val="center"/>
        <w:rPr>
          <w:rFonts w:asciiTheme="majorHAnsi" w:hAnsiTheme="majorHAnsi" w:cstheme="majorHAnsi"/>
          <w:b/>
          <w:bCs/>
        </w:rPr>
      </w:pPr>
      <w:r w:rsidRPr="003266DD">
        <w:rPr>
          <w:rFonts w:asciiTheme="majorHAnsi" w:hAnsiTheme="majorHAnsi" w:cstheme="majorHAnsi"/>
          <w:b/>
          <w:sz w:val="32"/>
          <w:szCs w:val="32"/>
        </w:rPr>
        <w:t>GAP prezentuje jesienną kampanię „Get Loose”. W roli głównej nominowana do nagrody GRAMMY® gwiazda pop - Troye Sivan.</w:t>
      </w:r>
      <w:r w:rsidRPr="003266DD">
        <w:rPr>
          <w:rFonts w:asciiTheme="majorHAnsi" w:hAnsiTheme="majorHAnsi" w:cstheme="majorHAnsi"/>
          <w:b/>
        </w:rPr>
        <w:br/>
      </w:r>
      <w:r w:rsidRPr="003266DD">
        <w:rPr>
          <w:rFonts w:asciiTheme="majorHAnsi" w:hAnsiTheme="majorHAnsi" w:cstheme="majorHAnsi"/>
          <w:b/>
        </w:rPr>
        <w:br/>
      </w:r>
      <w:r w:rsidR="002A1A91" w:rsidRPr="003266DD">
        <w:rPr>
          <w:rFonts w:asciiTheme="majorHAnsi" w:hAnsiTheme="majorHAnsi" w:cstheme="majorHAnsi"/>
          <w:i/>
        </w:rPr>
        <w:t>Kultowa, amerykańska marka</w:t>
      </w:r>
      <w:r w:rsidR="00395ADB">
        <w:rPr>
          <w:rFonts w:asciiTheme="majorHAnsi" w:hAnsiTheme="majorHAnsi" w:cstheme="majorHAnsi"/>
          <w:i/>
        </w:rPr>
        <w:t xml:space="preserve"> </w:t>
      </w:r>
      <w:r w:rsidRPr="003266DD">
        <w:rPr>
          <w:rFonts w:asciiTheme="majorHAnsi" w:hAnsiTheme="majorHAnsi" w:cstheme="majorHAnsi"/>
          <w:i/>
        </w:rPr>
        <w:t xml:space="preserve">promuje luźne dżinsy i taniec, jako sposób na wyrażanie siebie. </w:t>
      </w:r>
      <w:r w:rsidRPr="003266DD">
        <w:rPr>
          <w:rFonts w:asciiTheme="majorHAnsi" w:hAnsiTheme="majorHAnsi" w:cstheme="majorHAnsi"/>
        </w:rPr>
        <w:br/>
      </w:r>
    </w:p>
    <w:p w14:paraId="5BDC0A74" w14:textId="10F23CBD" w:rsidR="00395ADB" w:rsidRDefault="00D022F1" w:rsidP="004A39C2">
      <w:pPr>
        <w:spacing w:after="240"/>
        <w:jc w:val="center"/>
        <w:rPr>
          <w:rFonts w:asciiTheme="majorHAnsi" w:hAnsiTheme="majorHAnsi" w:cstheme="majorHAnsi"/>
        </w:rPr>
      </w:pPr>
      <w:r w:rsidRPr="00D022F1">
        <w:rPr>
          <w:rFonts w:asciiTheme="majorHAnsi" w:hAnsiTheme="majorHAnsi" w:cstheme="majorHAnsi"/>
        </w:rPr>
        <w:t xml:space="preserve">W najnowszej kampanii GAP tancerze i artyści prezentują jesienną kolekcję dżinsów jako płótno dla kreatywności. Kampania promuje wyrażanie </w:t>
      </w:r>
      <w:r w:rsidR="00395ADB" w:rsidRPr="00D022F1">
        <w:rPr>
          <w:rFonts w:asciiTheme="majorHAnsi" w:hAnsiTheme="majorHAnsi" w:cstheme="majorHAnsi"/>
        </w:rPr>
        <w:t>siebie poprzez</w:t>
      </w:r>
      <w:r w:rsidRPr="00D022F1">
        <w:rPr>
          <w:rFonts w:asciiTheme="majorHAnsi" w:hAnsiTheme="majorHAnsi" w:cstheme="majorHAnsi"/>
        </w:rPr>
        <w:t xml:space="preserve"> modę, muzykę i taniec.</w:t>
      </w:r>
    </w:p>
    <w:p w14:paraId="00000002" w14:textId="0992B2A5" w:rsidR="005551AB" w:rsidRPr="003266DD" w:rsidRDefault="00623B15" w:rsidP="00D022F1">
      <w:pPr>
        <w:spacing w:before="240" w:after="240"/>
        <w:jc w:val="both"/>
        <w:rPr>
          <w:rFonts w:asciiTheme="majorHAnsi" w:hAnsiTheme="majorHAnsi" w:cstheme="majorHAnsi"/>
        </w:rPr>
      </w:pPr>
      <w:r w:rsidRPr="003266DD">
        <w:rPr>
          <w:rFonts w:asciiTheme="majorHAnsi" w:hAnsiTheme="majorHAnsi" w:cstheme="majorHAnsi"/>
        </w:rPr>
        <w:t>Reżyserem i choreografem kampanii „Get loose” jest Sergio Reis. W filmie nakręconym przez Dana Martensena, Troye Sivan wraz z grupą taneczną CDK Company wykonują układ do viralowego hitu Thundercat „Funny Thing”. Artyści występują w luźnych dżinsach, inspirując do swobodnego ruchu i kreowania indywidualnego stylu.</w:t>
      </w:r>
    </w:p>
    <w:p w14:paraId="00000003" w14:textId="440987A0" w:rsidR="005551AB" w:rsidRPr="003266DD" w:rsidRDefault="006B1019" w:rsidP="006B1019">
      <w:pPr>
        <w:spacing w:before="240"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„</w:t>
      </w:r>
      <w:r w:rsidR="00623B15" w:rsidRPr="003266DD">
        <w:rPr>
          <w:rFonts w:asciiTheme="majorHAnsi" w:hAnsiTheme="majorHAnsi" w:cstheme="majorHAnsi"/>
        </w:rPr>
        <w:t>Tej jesieni świętujemy 55-lecie G</w:t>
      </w:r>
      <w:r w:rsidR="00721F40">
        <w:rPr>
          <w:rFonts w:asciiTheme="majorHAnsi" w:hAnsiTheme="majorHAnsi" w:cstheme="majorHAnsi"/>
        </w:rPr>
        <w:t>AP</w:t>
      </w:r>
      <w:r w:rsidR="00623B15" w:rsidRPr="003266DD">
        <w:rPr>
          <w:rFonts w:asciiTheme="majorHAnsi" w:hAnsiTheme="majorHAnsi" w:cstheme="majorHAnsi"/>
        </w:rPr>
        <w:t xml:space="preserve"> w branży dżinsowej, oferując kolekcję luźnych fasonów, które pozwalają na wyrażanie siebie</w:t>
      </w:r>
      <w:r>
        <w:rPr>
          <w:rFonts w:asciiTheme="majorHAnsi" w:hAnsiTheme="majorHAnsi" w:cstheme="majorHAnsi"/>
        </w:rPr>
        <w:t>”.</w:t>
      </w:r>
      <w:r w:rsidR="00623B15" w:rsidRPr="003266DD">
        <w:rPr>
          <w:rFonts w:asciiTheme="majorHAnsi" w:hAnsiTheme="majorHAnsi" w:cstheme="majorHAnsi"/>
        </w:rPr>
        <w:t xml:space="preserve"> – powiedział Mark Breitbard, prezes i dyrektor generalny GAP. </w:t>
      </w:r>
      <w:r w:rsidR="008472EF">
        <w:rPr>
          <w:rFonts w:asciiTheme="majorHAnsi" w:hAnsiTheme="majorHAnsi" w:cstheme="majorHAnsi"/>
        </w:rPr>
        <w:t>„</w:t>
      </w:r>
      <w:r w:rsidR="00623B15" w:rsidRPr="003266DD">
        <w:rPr>
          <w:rFonts w:asciiTheme="majorHAnsi" w:hAnsiTheme="majorHAnsi" w:cstheme="majorHAnsi"/>
        </w:rPr>
        <w:t>Nasza kampania z udziałem Troye Sivana doskonale oddaje ducha tej chwili, prezentując swobodę</w:t>
      </w:r>
      <w:r w:rsidR="00C81460">
        <w:rPr>
          <w:rFonts w:asciiTheme="majorHAnsi" w:hAnsiTheme="majorHAnsi" w:cstheme="majorHAnsi"/>
        </w:rPr>
        <w:t xml:space="preserve"> za pośrednictwem</w:t>
      </w:r>
      <w:r w:rsidR="001673CD" w:rsidRPr="003266DD">
        <w:rPr>
          <w:rFonts w:asciiTheme="majorHAnsi" w:hAnsiTheme="majorHAnsi" w:cstheme="majorHAnsi"/>
        </w:rPr>
        <w:t xml:space="preserve"> produktów G</w:t>
      </w:r>
      <w:r w:rsidR="00401A93">
        <w:rPr>
          <w:rFonts w:asciiTheme="majorHAnsi" w:hAnsiTheme="majorHAnsi" w:cstheme="majorHAnsi"/>
        </w:rPr>
        <w:t>AP</w:t>
      </w:r>
      <w:r w:rsidR="001673CD" w:rsidRPr="003266DD">
        <w:rPr>
          <w:rFonts w:asciiTheme="majorHAnsi" w:hAnsiTheme="majorHAnsi" w:cstheme="majorHAnsi"/>
        </w:rPr>
        <w:t xml:space="preserve"> denim</w:t>
      </w:r>
      <w:r w:rsidR="00623B15" w:rsidRPr="003266DD">
        <w:rPr>
          <w:rFonts w:asciiTheme="majorHAnsi" w:hAnsiTheme="majorHAnsi" w:cstheme="majorHAnsi"/>
        </w:rPr>
        <w:t xml:space="preserve"> i łącząc modę z rozrywką</w:t>
      </w:r>
      <w:r w:rsidR="008472EF">
        <w:rPr>
          <w:rFonts w:asciiTheme="majorHAnsi" w:hAnsiTheme="majorHAnsi" w:cstheme="majorHAnsi"/>
        </w:rPr>
        <w:t>”.</w:t>
      </w:r>
    </w:p>
    <w:p w14:paraId="00000004" w14:textId="59D35EDE" w:rsidR="005551AB" w:rsidRPr="003266DD" w:rsidRDefault="00623B15">
      <w:pPr>
        <w:spacing w:before="240" w:after="240"/>
        <w:rPr>
          <w:rFonts w:asciiTheme="majorHAnsi" w:hAnsiTheme="majorHAnsi" w:cstheme="majorHAnsi"/>
        </w:rPr>
      </w:pPr>
      <w:r w:rsidRPr="003266DD">
        <w:rPr>
          <w:rFonts w:asciiTheme="majorHAnsi" w:hAnsiTheme="majorHAnsi" w:cstheme="majorHAnsi"/>
        </w:rPr>
        <w:t>Jesienna kolekcja stwarza nieograniczone możliwości</w:t>
      </w:r>
      <w:r w:rsidR="001673CD" w:rsidRPr="003266DD">
        <w:rPr>
          <w:rFonts w:asciiTheme="majorHAnsi" w:hAnsiTheme="majorHAnsi" w:cstheme="majorHAnsi"/>
        </w:rPr>
        <w:t xml:space="preserve"> ekspresji</w:t>
      </w:r>
      <w:r w:rsidRPr="003266DD">
        <w:rPr>
          <w:rFonts w:asciiTheme="majorHAnsi" w:hAnsiTheme="majorHAnsi" w:cstheme="majorHAnsi"/>
        </w:rPr>
        <w:t xml:space="preserve">. </w:t>
      </w:r>
      <w:r w:rsidR="00F3598E" w:rsidRPr="003266DD">
        <w:rPr>
          <w:rFonts w:asciiTheme="majorHAnsi" w:hAnsiTheme="majorHAnsi" w:cstheme="majorHAnsi"/>
        </w:rPr>
        <w:t>K</w:t>
      </w:r>
      <w:r w:rsidRPr="003266DD">
        <w:rPr>
          <w:rFonts w:asciiTheme="majorHAnsi" w:hAnsiTheme="majorHAnsi" w:cstheme="majorHAnsi"/>
        </w:rPr>
        <w:t>ampani</w:t>
      </w:r>
      <w:r w:rsidR="00F3598E" w:rsidRPr="003266DD">
        <w:rPr>
          <w:rFonts w:asciiTheme="majorHAnsi" w:hAnsiTheme="majorHAnsi" w:cstheme="majorHAnsi"/>
        </w:rPr>
        <w:t>a</w:t>
      </w:r>
      <w:r w:rsidRPr="003266DD">
        <w:rPr>
          <w:rFonts w:asciiTheme="majorHAnsi" w:hAnsiTheme="majorHAnsi" w:cstheme="majorHAnsi"/>
        </w:rPr>
        <w:t xml:space="preserve"> przedstawia</w:t>
      </w:r>
      <w:r w:rsidR="00E229C5" w:rsidRPr="003266DD">
        <w:rPr>
          <w:rFonts w:asciiTheme="majorHAnsi" w:hAnsiTheme="majorHAnsi" w:cstheme="majorHAnsi"/>
        </w:rPr>
        <w:t xml:space="preserve"> różnorodność</w:t>
      </w:r>
      <w:r w:rsidRPr="003266DD">
        <w:rPr>
          <w:rFonts w:asciiTheme="majorHAnsi" w:hAnsiTheme="majorHAnsi" w:cstheme="majorHAnsi"/>
        </w:rPr>
        <w:t xml:space="preserve"> dżinsów GAP, które stanowią esencję filozofii „get loose”:</w:t>
      </w:r>
    </w:p>
    <w:p w14:paraId="00000005" w14:textId="24828804" w:rsidR="005551AB" w:rsidRPr="003266DD" w:rsidRDefault="00623B15">
      <w:pPr>
        <w:numPr>
          <w:ilvl w:val="0"/>
          <w:numId w:val="2"/>
        </w:numPr>
        <w:spacing w:before="240"/>
        <w:rPr>
          <w:rFonts w:asciiTheme="majorHAnsi" w:hAnsiTheme="majorHAnsi" w:cstheme="majorHAnsi"/>
        </w:rPr>
      </w:pPr>
      <w:r w:rsidRPr="003266DD">
        <w:rPr>
          <w:rFonts w:asciiTheme="majorHAnsi" w:hAnsiTheme="majorHAnsi" w:cstheme="majorHAnsi"/>
        </w:rPr>
        <w:t xml:space="preserve">Troye Sivan ma na sobie męskie Baggy Jeans ze sztywnego, ciemnego denimu oraz koszulkę Supima® Relaxed Tee w kolorze białym. W drugim looku Sivan nosi jeansy Loose Cargo Jeans, inspirowane latami 90. w kolorze brązowym, zestawione z bluzą Heavyweight Zip Hoodie i kurtką Corduroy </w:t>
      </w:r>
      <w:r w:rsidR="00AC79F9" w:rsidRPr="003266DD">
        <w:rPr>
          <w:rFonts w:asciiTheme="majorHAnsi" w:hAnsiTheme="majorHAnsi" w:cstheme="majorHAnsi"/>
        </w:rPr>
        <w:t>Jacket.</w:t>
      </w:r>
      <w:r w:rsidRPr="003266DD">
        <w:rPr>
          <w:rFonts w:asciiTheme="majorHAnsi" w:hAnsiTheme="majorHAnsi" w:cstheme="majorHAnsi"/>
        </w:rPr>
        <w:br/>
      </w:r>
    </w:p>
    <w:p w14:paraId="00000006" w14:textId="03E3441A" w:rsidR="005551AB" w:rsidRPr="004F5D31" w:rsidRDefault="00A814F6" w:rsidP="004F5D31">
      <w:pPr>
        <w:numPr>
          <w:ilvl w:val="0"/>
          <w:numId w:val="2"/>
        </w:numPr>
        <w:spacing w:after="240"/>
        <w:rPr>
          <w:rFonts w:asciiTheme="majorHAnsi" w:hAnsiTheme="majorHAnsi" w:cstheme="majorHAnsi"/>
        </w:rPr>
      </w:pPr>
      <w:r w:rsidRPr="003266DD">
        <w:rPr>
          <w:rFonts w:asciiTheme="majorHAnsi" w:hAnsiTheme="majorHAnsi" w:cstheme="majorHAnsi"/>
        </w:rPr>
        <w:t>Tancerze</w:t>
      </w:r>
      <w:r w:rsidR="00AC79F9">
        <w:rPr>
          <w:rFonts w:asciiTheme="majorHAnsi" w:hAnsiTheme="majorHAnsi" w:cstheme="majorHAnsi"/>
        </w:rPr>
        <w:t xml:space="preserve"> </w:t>
      </w:r>
      <w:r w:rsidR="00623B15" w:rsidRPr="003266DD">
        <w:rPr>
          <w:rFonts w:asciiTheme="majorHAnsi" w:hAnsiTheme="majorHAnsi" w:cstheme="majorHAnsi"/>
        </w:rPr>
        <w:t>prezentuj</w:t>
      </w:r>
      <w:r w:rsidRPr="003266DD">
        <w:rPr>
          <w:rFonts w:asciiTheme="majorHAnsi" w:hAnsiTheme="majorHAnsi" w:cstheme="majorHAnsi"/>
        </w:rPr>
        <w:t>ą</w:t>
      </w:r>
      <w:r w:rsidR="00623B15" w:rsidRPr="003266DD">
        <w:rPr>
          <w:rFonts w:asciiTheme="majorHAnsi" w:hAnsiTheme="majorHAnsi" w:cstheme="majorHAnsi"/>
        </w:rPr>
        <w:t xml:space="preserve"> now</w:t>
      </w:r>
      <w:r w:rsidRPr="003266DD">
        <w:rPr>
          <w:rFonts w:asciiTheme="majorHAnsi" w:hAnsiTheme="majorHAnsi" w:cstheme="majorHAnsi"/>
        </w:rPr>
        <w:t>e</w:t>
      </w:r>
      <w:r w:rsidR="00623B15" w:rsidRPr="003266DD">
        <w:rPr>
          <w:rFonts w:asciiTheme="majorHAnsi" w:hAnsiTheme="majorHAnsi" w:cstheme="majorHAnsi"/>
        </w:rPr>
        <w:t xml:space="preserve">, </w:t>
      </w:r>
      <w:r w:rsidRPr="003266DD">
        <w:rPr>
          <w:rFonts w:asciiTheme="majorHAnsi" w:hAnsiTheme="majorHAnsi" w:cstheme="majorHAnsi"/>
        </w:rPr>
        <w:t>jesienne</w:t>
      </w:r>
      <w:r w:rsidR="00AC79F9">
        <w:rPr>
          <w:rFonts w:asciiTheme="majorHAnsi" w:hAnsiTheme="majorHAnsi" w:cstheme="majorHAnsi"/>
        </w:rPr>
        <w:t xml:space="preserve"> </w:t>
      </w:r>
      <w:r w:rsidRPr="003266DD">
        <w:rPr>
          <w:rFonts w:asciiTheme="majorHAnsi" w:hAnsiTheme="majorHAnsi" w:cstheme="majorHAnsi"/>
        </w:rPr>
        <w:t>modele</w:t>
      </w:r>
      <w:r w:rsidR="00623B15" w:rsidRPr="003266DD">
        <w:rPr>
          <w:rFonts w:asciiTheme="majorHAnsi" w:hAnsiTheme="majorHAnsi" w:cstheme="majorHAnsi"/>
        </w:rPr>
        <w:t xml:space="preserve"> dżinsów G</w:t>
      </w:r>
      <w:r w:rsidR="00401A93">
        <w:rPr>
          <w:rFonts w:asciiTheme="majorHAnsi" w:hAnsiTheme="majorHAnsi" w:cstheme="majorHAnsi"/>
        </w:rPr>
        <w:t xml:space="preserve">AP </w:t>
      </w:r>
      <w:r w:rsidRPr="003266DD">
        <w:rPr>
          <w:rFonts w:asciiTheme="majorHAnsi" w:hAnsiTheme="majorHAnsi" w:cstheme="majorHAnsi"/>
        </w:rPr>
        <w:t>o różnych intensywnościach sprania i fasonach</w:t>
      </w:r>
      <w:r w:rsidR="00623B15" w:rsidRPr="003266DD">
        <w:rPr>
          <w:rFonts w:asciiTheme="majorHAnsi" w:hAnsiTheme="majorHAnsi" w:cstheme="majorHAnsi"/>
        </w:rPr>
        <w:t>. Kluczowe style obejmują damskie Baggy, Extra Baggy i Horseshoe Jeans, a także męskie Loose Jeans z lat 90., Baggy Jean i Denim Cargos w połączeniu z klasycznymi</w:t>
      </w:r>
      <w:r w:rsidR="004F5D31">
        <w:rPr>
          <w:rFonts w:asciiTheme="majorHAnsi" w:hAnsiTheme="majorHAnsi" w:cstheme="majorHAnsi"/>
        </w:rPr>
        <w:t xml:space="preserve">      </w:t>
      </w:r>
      <w:r w:rsidRPr="004F5D31">
        <w:rPr>
          <w:rFonts w:asciiTheme="majorHAnsi" w:hAnsiTheme="majorHAnsi" w:cstheme="majorHAnsi"/>
        </w:rPr>
        <w:t>t-shirtami</w:t>
      </w:r>
      <w:r w:rsidR="004F5D31" w:rsidRPr="004F5D31">
        <w:rPr>
          <w:rFonts w:asciiTheme="majorHAnsi" w:hAnsiTheme="majorHAnsi" w:cstheme="majorHAnsi"/>
        </w:rPr>
        <w:t>,</w:t>
      </w:r>
      <w:r w:rsidR="00623B15" w:rsidRPr="004F5D31">
        <w:rPr>
          <w:rFonts w:asciiTheme="majorHAnsi" w:hAnsiTheme="majorHAnsi" w:cstheme="majorHAnsi"/>
        </w:rPr>
        <w:t xml:space="preserve"> koszulami i innymi elementami.</w:t>
      </w:r>
    </w:p>
    <w:p w14:paraId="00000007" w14:textId="77777777" w:rsidR="005551AB" w:rsidRPr="003266DD" w:rsidRDefault="00623B15">
      <w:pPr>
        <w:spacing w:before="240" w:after="240"/>
        <w:rPr>
          <w:rFonts w:asciiTheme="majorHAnsi" w:hAnsiTheme="majorHAnsi" w:cstheme="majorHAnsi"/>
        </w:rPr>
      </w:pPr>
      <w:r w:rsidRPr="003266DD">
        <w:rPr>
          <w:rFonts w:asciiTheme="majorHAnsi" w:hAnsiTheme="majorHAnsi" w:cstheme="majorHAnsi"/>
        </w:rPr>
        <w:t>Troye Sivan, urodzony w RPA, a wychowany w Australii, znany jest nie tylko ze swojego unikalnego brzmienia, łączącego electro pop i łagodne melodie, ale także z wyjątkowego stylu, który idealnie odzwierciedla jego osobowość i twórczość. Z ponad 39 milionami obserwujących w mediach społecznościowych, szybko stał się jedną z najbardziej rozpoznawalnych postaci współczesnej popkultury. Zdobył międzynarodową rzeszę fanów, śledzących jego karierę od aktora, przez vloggera, po nagradzanego muzyka.</w:t>
      </w:r>
    </w:p>
    <w:p w14:paraId="070A0DE3" w14:textId="77777777" w:rsidR="00D43563" w:rsidRDefault="00B635A1" w:rsidP="00B635A1">
      <w:pPr>
        <w:spacing w:before="240"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„</w:t>
      </w:r>
      <w:r w:rsidR="00623B15" w:rsidRPr="003266DD">
        <w:rPr>
          <w:rFonts w:asciiTheme="majorHAnsi" w:hAnsiTheme="majorHAnsi" w:cstheme="majorHAnsi"/>
        </w:rPr>
        <w:t>Udział w kampanii G</w:t>
      </w:r>
      <w:r w:rsidR="00401A93">
        <w:rPr>
          <w:rFonts w:asciiTheme="majorHAnsi" w:hAnsiTheme="majorHAnsi" w:cstheme="majorHAnsi"/>
        </w:rPr>
        <w:t>AP</w:t>
      </w:r>
      <w:r w:rsidR="00623B15" w:rsidRPr="003266DD">
        <w:rPr>
          <w:rFonts w:asciiTheme="majorHAnsi" w:hAnsiTheme="majorHAnsi" w:cstheme="majorHAnsi"/>
        </w:rPr>
        <w:t xml:space="preserve"> i ich dżinsy to dla mnie idealne dopasowanie. Taniec stał się dla mnie nieodłącznym elementem życia, dającym mi pewność siebie i poczucie ponadczasowego luzu.</w:t>
      </w:r>
      <w:r w:rsidR="005A1F93">
        <w:rPr>
          <w:rFonts w:asciiTheme="majorHAnsi" w:hAnsiTheme="majorHAnsi" w:cstheme="majorHAnsi"/>
        </w:rPr>
        <w:t xml:space="preserve"> </w:t>
      </w:r>
      <w:r w:rsidR="00623B15" w:rsidRPr="003266DD">
        <w:rPr>
          <w:rFonts w:asciiTheme="majorHAnsi" w:hAnsiTheme="majorHAnsi" w:cstheme="majorHAnsi"/>
        </w:rPr>
        <w:t xml:space="preserve">Jestem </w:t>
      </w:r>
    </w:p>
    <w:p w14:paraId="0FE32066" w14:textId="77777777" w:rsidR="00D43563" w:rsidRDefault="00D43563" w:rsidP="00B635A1">
      <w:pPr>
        <w:spacing w:before="240" w:after="240"/>
        <w:rPr>
          <w:rFonts w:asciiTheme="majorHAnsi" w:hAnsiTheme="majorHAnsi" w:cstheme="majorHAnsi"/>
        </w:rPr>
      </w:pPr>
    </w:p>
    <w:p w14:paraId="00000008" w14:textId="27C3716D" w:rsidR="005551AB" w:rsidRPr="003266DD" w:rsidRDefault="00623B15" w:rsidP="00B635A1">
      <w:pPr>
        <w:spacing w:before="240" w:after="240"/>
        <w:rPr>
          <w:rFonts w:asciiTheme="majorHAnsi" w:hAnsiTheme="majorHAnsi" w:cstheme="majorHAnsi"/>
        </w:rPr>
      </w:pPr>
      <w:r w:rsidRPr="003266DD">
        <w:rPr>
          <w:rFonts w:asciiTheme="majorHAnsi" w:hAnsiTheme="majorHAnsi" w:cstheme="majorHAnsi"/>
        </w:rPr>
        <w:lastRenderedPageBreak/>
        <w:t xml:space="preserve">zaszczycony, że mogę być częścią projektu, który ucieleśnia tak naturalny styl i swobodną </w:t>
      </w:r>
      <w:r w:rsidR="005A1F93" w:rsidRPr="003266DD">
        <w:rPr>
          <w:rFonts w:asciiTheme="majorHAnsi" w:hAnsiTheme="majorHAnsi" w:cstheme="majorHAnsi"/>
        </w:rPr>
        <w:t>ekspresję</w:t>
      </w:r>
      <w:r w:rsidR="005A1F93">
        <w:rPr>
          <w:rFonts w:asciiTheme="majorHAnsi" w:hAnsiTheme="majorHAnsi" w:cstheme="majorHAnsi"/>
        </w:rPr>
        <w:t xml:space="preserve">” - </w:t>
      </w:r>
      <w:r w:rsidR="005A1F93" w:rsidRPr="003266DD">
        <w:rPr>
          <w:rFonts w:asciiTheme="majorHAnsi" w:hAnsiTheme="majorHAnsi" w:cstheme="majorHAnsi"/>
        </w:rPr>
        <w:t>powiedział Troye Sivan.</w:t>
      </w:r>
    </w:p>
    <w:p w14:paraId="00000009" w14:textId="31A3CF66" w:rsidR="005551AB" w:rsidRPr="003266DD" w:rsidRDefault="00623B15">
      <w:pPr>
        <w:spacing w:before="240" w:after="240"/>
        <w:rPr>
          <w:rFonts w:asciiTheme="majorHAnsi" w:hAnsiTheme="majorHAnsi" w:cstheme="majorHAnsi"/>
        </w:rPr>
      </w:pPr>
      <w:r w:rsidRPr="003266DD">
        <w:rPr>
          <w:rFonts w:asciiTheme="majorHAnsi" w:hAnsiTheme="majorHAnsi" w:cstheme="majorHAnsi"/>
        </w:rPr>
        <w:t>Kampania G</w:t>
      </w:r>
      <w:r w:rsidR="005A1F93">
        <w:rPr>
          <w:rFonts w:asciiTheme="majorHAnsi" w:hAnsiTheme="majorHAnsi" w:cstheme="majorHAnsi"/>
        </w:rPr>
        <w:t>AP</w:t>
      </w:r>
      <w:r w:rsidRPr="003266DD">
        <w:rPr>
          <w:rFonts w:asciiTheme="majorHAnsi" w:hAnsiTheme="majorHAnsi" w:cstheme="majorHAnsi"/>
        </w:rPr>
        <w:t xml:space="preserve"> na jesień 2024 wystartowała 21 sierpnia w mediach cyfrowych, drukowanych, nośnikach outdoorowych, wideo, mediach społecznościowych oraz kanałach GAP. Jesienna kolekcja dżinsów jest już dostępna w sklepach stacjonarnych i online. GAP nawiąże również współpracę z Troye'em Sivanem przy tworzeniu specjalnej playlisty dla sklepów marki, która pojawi się także na Spotify. Śledź @gap</w:t>
      </w:r>
      <w:r w:rsidR="005A1F93">
        <w:rPr>
          <w:rFonts w:asciiTheme="majorHAnsi" w:hAnsiTheme="majorHAnsi" w:cstheme="majorHAnsi"/>
        </w:rPr>
        <w:t xml:space="preserve"> i @gappolska</w:t>
      </w:r>
      <w:r w:rsidRPr="003266DD">
        <w:rPr>
          <w:rFonts w:asciiTheme="majorHAnsi" w:hAnsiTheme="majorHAnsi" w:cstheme="majorHAnsi"/>
        </w:rPr>
        <w:t xml:space="preserve"> aby dowiedzieć się więcej o nadchodzących nowościach i znaleźć więcej inspiracji do wyrażania swojej indywidualności.</w:t>
      </w:r>
    </w:p>
    <w:p w14:paraId="0000000B" w14:textId="08433D6B" w:rsidR="005551AB" w:rsidRDefault="00623B15">
      <w:pPr>
        <w:spacing w:before="240" w:after="240"/>
        <w:rPr>
          <w:rFonts w:asciiTheme="majorHAnsi" w:hAnsiTheme="majorHAnsi" w:cstheme="majorHAnsi"/>
        </w:rPr>
      </w:pPr>
      <w:r w:rsidRPr="003266DD">
        <w:rPr>
          <w:rFonts w:asciiTheme="majorHAnsi" w:hAnsiTheme="majorHAnsi" w:cstheme="majorHAnsi"/>
          <w:b/>
        </w:rPr>
        <w:t>O GAP:</w:t>
      </w:r>
      <w:r w:rsidRPr="003266DD">
        <w:rPr>
          <w:rFonts w:asciiTheme="majorHAnsi" w:hAnsiTheme="majorHAnsi" w:cstheme="majorHAnsi"/>
          <w:b/>
        </w:rPr>
        <w:br/>
      </w:r>
      <w:r w:rsidRPr="003266DD">
        <w:rPr>
          <w:rFonts w:asciiTheme="majorHAnsi" w:hAnsiTheme="majorHAnsi" w:cstheme="majorHAnsi"/>
        </w:rPr>
        <w:t>GAP to globalnie rozpoznawalna marka casualowego, amerykańskiego stylu. Założona w San Francisco w 1969 roku, GAP promuje oryginalność, tworząc klasyczne, uwielbiane przez klientów ubrania i dostarczając kulturowo znaczące doświadczenia, które celebrują indywidualność. GAP oferuje kolekcje dla dorosłych, dzieci (GapKids, babyGap), dla mam (Gap Maternity), a także linie GapBody i GapFit. Marka dostarcza również ekskluzywne kolekcje dla Gap Outlet i Gap Factory Stores, łącząc klientów zarówno online, jak i w sklepach stacjonarnych na całym świecie. Aby dowiedzieć się więcej, odwiedź gap.</w:t>
      </w:r>
      <w:r w:rsidR="00256BAC">
        <w:rPr>
          <w:rFonts w:asciiTheme="majorHAnsi" w:hAnsiTheme="majorHAnsi" w:cstheme="majorHAnsi"/>
        </w:rPr>
        <w:t>pl.</w:t>
      </w:r>
    </w:p>
    <w:p w14:paraId="584E3BB7" w14:textId="2FB54994" w:rsidR="0060611E" w:rsidRDefault="0060611E">
      <w:pPr>
        <w:spacing w:before="240"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Link do kolekcji:</w:t>
      </w:r>
    </w:p>
    <w:p w14:paraId="737145C2" w14:textId="69A02528" w:rsidR="0060611E" w:rsidRPr="003266DD" w:rsidRDefault="004A39C2">
      <w:pPr>
        <w:spacing w:before="240" w:after="240"/>
        <w:rPr>
          <w:rFonts w:asciiTheme="majorHAnsi" w:hAnsiTheme="majorHAnsi" w:cstheme="majorHAnsi"/>
        </w:rPr>
      </w:pPr>
      <w:hyperlink r:id="rId7" w:tgtFrame="_blank" w:history="1">
        <w:r w:rsidR="0060611E" w:rsidRPr="0060611E">
          <w:rPr>
            <w:rStyle w:val="Hipercze"/>
            <w:rFonts w:asciiTheme="majorHAnsi" w:hAnsiTheme="majorHAnsi" w:cstheme="majorHAnsi"/>
          </w:rPr>
          <w:t>https://www.gap.pl/denim-campaign-pl</w:t>
        </w:r>
      </w:hyperlink>
    </w:p>
    <w:p w14:paraId="50A5FCC2" w14:textId="77777777" w:rsidR="009F4992" w:rsidRPr="003266DD" w:rsidRDefault="009F4992" w:rsidP="009F4992">
      <w:pPr>
        <w:spacing w:before="240" w:after="240"/>
        <w:rPr>
          <w:rFonts w:asciiTheme="majorHAnsi" w:hAnsiTheme="majorHAnsi" w:cstheme="majorHAnsi"/>
        </w:rPr>
      </w:pPr>
      <w:r w:rsidRPr="003266DD">
        <w:rPr>
          <w:rFonts w:asciiTheme="majorHAnsi" w:hAnsiTheme="majorHAnsi" w:cstheme="majorHAnsi"/>
          <w:b/>
        </w:rPr>
        <w:t>Kontakt dla mediów:</w:t>
      </w:r>
    </w:p>
    <w:p w14:paraId="1E4E32BA" w14:textId="77777777" w:rsidR="0060611E" w:rsidRPr="0060611E" w:rsidRDefault="0060611E" w:rsidP="0060611E">
      <w:pPr>
        <w:rPr>
          <w:rFonts w:asciiTheme="majorHAnsi" w:eastAsia="UniqloRegular" w:hAnsiTheme="majorHAnsi" w:cstheme="majorHAnsi"/>
          <w:sz w:val="20"/>
          <w:szCs w:val="20"/>
          <w:lang w:val="pl-PL"/>
        </w:rPr>
      </w:pPr>
      <w:r w:rsidRPr="0060611E">
        <w:rPr>
          <w:rFonts w:asciiTheme="majorHAnsi" w:eastAsia="UniqloRegular" w:hAnsiTheme="majorHAnsi" w:cstheme="majorHAnsi"/>
          <w:sz w:val="20"/>
          <w:szCs w:val="20"/>
          <w:lang w:val="pl-PL"/>
        </w:rPr>
        <w:t>Agnieszka B</w:t>
      </w:r>
      <w:r w:rsidRPr="0060611E">
        <w:rPr>
          <w:rFonts w:asciiTheme="majorHAnsi" w:eastAsia="Cambria" w:hAnsiTheme="majorHAnsi" w:cstheme="majorHAnsi"/>
          <w:sz w:val="20"/>
          <w:szCs w:val="20"/>
          <w:lang w:val="pl-PL"/>
        </w:rPr>
        <w:t>ł</w:t>
      </w:r>
      <w:r w:rsidRPr="0060611E">
        <w:rPr>
          <w:rFonts w:asciiTheme="majorHAnsi" w:eastAsia="UniqloRegular" w:hAnsiTheme="majorHAnsi" w:cstheme="majorHAnsi"/>
          <w:sz w:val="20"/>
          <w:szCs w:val="20"/>
          <w:lang w:val="pl-PL"/>
        </w:rPr>
        <w:t>a</w:t>
      </w:r>
      <w:r w:rsidRPr="0060611E">
        <w:rPr>
          <w:rFonts w:asciiTheme="majorHAnsi" w:eastAsia="Cambria" w:hAnsiTheme="majorHAnsi" w:cstheme="majorHAnsi"/>
          <w:sz w:val="20"/>
          <w:szCs w:val="20"/>
          <w:lang w:val="pl-PL"/>
        </w:rPr>
        <w:t>ż</w:t>
      </w:r>
      <w:r w:rsidRPr="0060611E">
        <w:rPr>
          <w:rFonts w:asciiTheme="majorHAnsi" w:eastAsia="UniqloRegular" w:hAnsiTheme="majorHAnsi" w:cstheme="majorHAnsi"/>
          <w:sz w:val="20"/>
          <w:szCs w:val="20"/>
          <w:lang w:val="pl-PL"/>
        </w:rPr>
        <w:t>ejczak</w:t>
      </w:r>
    </w:p>
    <w:p w14:paraId="38FCDA6B" w14:textId="77777777" w:rsidR="0060611E" w:rsidRPr="0060611E" w:rsidRDefault="004A39C2" w:rsidP="0060611E">
      <w:pPr>
        <w:rPr>
          <w:rFonts w:asciiTheme="majorHAnsi" w:eastAsia="UniqloRegular" w:hAnsiTheme="majorHAnsi" w:cstheme="majorHAnsi"/>
          <w:sz w:val="20"/>
          <w:szCs w:val="20"/>
          <w:lang w:val="pl-PL"/>
        </w:rPr>
      </w:pPr>
      <w:hyperlink r:id="rId8" w:history="1">
        <w:r w:rsidR="0060611E" w:rsidRPr="0060611E">
          <w:rPr>
            <w:rStyle w:val="Hipercze"/>
            <w:rFonts w:asciiTheme="majorHAnsi" w:eastAsia="UniqloRegular" w:hAnsiTheme="majorHAnsi" w:cstheme="majorHAnsi"/>
            <w:color w:val="auto"/>
            <w:lang w:val="pl-PL"/>
          </w:rPr>
          <w:t>agnieszka@pretaporter-pr.com</w:t>
        </w:r>
      </w:hyperlink>
    </w:p>
    <w:p w14:paraId="57541456" w14:textId="77777777" w:rsidR="0060611E" w:rsidRPr="0060611E" w:rsidRDefault="0060611E" w:rsidP="0060611E">
      <w:pPr>
        <w:rPr>
          <w:rFonts w:asciiTheme="majorHAnsi" w:eastAsia="UniqloRegular" w:hAnsiTheme="majorHAnsi" w:cstheme="majorHAnsi"/>
          <w:sz w:val="20"/>
          <w:szCs w:val="20"/>
        </w:rPr>
      </w:pPr>
      <w:r w:rsidRPr="0060611E">
        <w:rPr>
          <w:rFonts w:asciiTheme="majorHAnsi" w:eastAsia="UniqloRegular" w:hAnsiTheme="majorHAnsi" w:cstheme="majorHAnsi"/>
          <w:sz w:val="20"/>
          <w:szCs w:val="20"/>
        </w:rPr>
        <w:t>Tel.: +48 535 558 227</w:t>
      </w:r>
    </w:p>
    <w:p w14:paraId="4F9CFC6F" w14:textId="77777777" w:rsidR="0060611E" w:rsidRPr="008158F9" w:rsidRDefault="0060611E" w:rsidP="0060611E">
      <w:pPr>
        <w:snapToGrid w:val="0"/>
        <w:ind w:rightChars="40" w:right="88"/>
        <w:rPr>
          <w:rFonts w:ascii="UniqloRegular" w:eastAsia="MS PGothic" w:hAnsi="UniqloRegular"/>
          <w:sz w:val="16"/>
          <w:szCs w:val="16"/>
          <w:lang w:val="pl-PL"/>
        </w:rPr>
      </w:pPr>
    </w:p>
    <w:p w14:paraId="0000000C" w14:textId="77777777" w:rsidR="005551AB" w:rsidRPr="003266DD" w:rsidRDefault="005551AB">
      <w:pPr>
        <w:rPr>
          <w:rFonts w:asciiTheme="majorHAnsi" w:hAnsiTheme="majorHAnsi" w:cstheme="majorHAnsi"/>
        </w:rPr>
      </w:pPr>
    </w:p>
    <w:sectPr w:rsidR="005551AB" w:rsidRPr="003266DD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A3E3B" w14:textId="77777777" w:rsidR="00833E47" w:rsidRDefault="00833E47" w:rsidP="00D43563">
      <w:pPr>
        <w:spacing w:line="240" w:lineRule="auto"/>
      </w:pPr>
      <w:r>
        <w:separator/>
      </w:r>
    </w:p>
  </w:endnote>
  <w:endnote w:type="continuationSeparator" w:id="0">
    <w:p w14:paraId="1C45CCB1" w14:textId="77777777" w:rsidR="00833E47" w:rsidRDefault="00833E47" w:rsidP="00D43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qloRegular">
    <w:panose1 w:val="02000506000000020004"/>
    <w:charset w:val="00"/>
    <w:family w:val="auto"/>
    <w:pitch w:val="variable"/>
    <w:sig w:usb0="800002AF" w:usb1="0000004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9D027" w14:textId="77777777" w:rsidR="00833E47" w:rsidRDefault="00833E47" w:rsidP="00D43563">
      <w:pPr>
        <w:spacing w:line="240" w:lineRule="auto"/>
      </w:pPr>
      <w:r>
        <w:separator/>
      </w:r>
    </w:p>
  </w:footnote>
  <w:footnote w:type="continuationSeparator" w:id="0">
    <w:p w14:paraId="7180D2F7" w14:textId="77777777" w:rsidR="00833E47" w:rsidRDefault="00833E47" w:rsidP="00D43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1C353" w14:textId="03CCFDBF" w:rsidR="00D43563" w:rsidRDefault="00D43563" w:rsidP="00D43563">
    <w:pPr>
      <w:pStyle w:val="Nagwek"/>
      <w:jc w:val="center"/>
    </w:pPr>
    <w:r>
      <w:rPr>
        <w:noProof/>
      </w:rPr>
      <w:drawing>
        <wp:inline distT="0" distB="0" distL="0" distR="0" wp14:anchorId="6A2F3BA3" wp14:editId="310FBF59">
          <wp:extent cx="695325" cy="457200"/>
          <wp:effectExtent l="0" t="0" r="0" b="0"/>
          <wp:docPr id="1937503684" name="Picture 1937503684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503684" name="Picture 1937503684" descr="Obraz zawierający czarne, ciemność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9393E"/>
    <w:multiLevelType w:val="multilevel"/>
    <w:tmpl w:val="886861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BB3730"/>
    <w:multiLevelType w:val="multilevel"/>
    <w:tmpl w:val="E21E49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AA3C8D"/>
    <w:multiLevelType w:val="multilevel"/>
    <w:tmpl w:val="5E10F1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29673834">
    <w:abstractNumId w:val="2"/>
  </w:num>
  <w:num w:numId="2" w16cid:durableId="1716855860">
    <w:abstractNumId w:val="1"/>
  </w:num>
  <w:num w:numId="3" w16cid:durableId="1615597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AB"/>
    <w:rsid w:val="00033C05"/>
    <w:rsid w:val="001673CD"/>
    <w:rsid w:val="001E7F14"/>
    <w:rsid w:val="00256BAC"/>
    <w:rsid w:val="002A1A91"/>
    <w:rsid w:val="003266DD"/>
    <w:rsid w:val="00395ADB"/>
    <w:rsid w:val="00401A93"/>
    <w:rsid w:val="004A39C2"/>
    <w:rsid w:val="004D42DC"/>
    <w:rsid w:val="004F5D31"/>
    <w:rsid w:val="005551AB"/>
    <w:rsid w:val="005912AB"/>
    <w:rsid w:val="005A1F93"/>
    <w:rsid w:val="0060611E"/>
    <w:rsid w:val="00623B15"/>
    <w:rsid w:val="006B1019"/>
    <w:rsid w:val="00721F40"/>
    <w:rsid w:val="007573B2"/>
    <w:rsid w:val="00772A42"/>
    <w:rsid w:val="00833E47"/>
    <w:rsid w:val="008472EF"/>
    <w:rsid w:val="009F4992"/>
    <w:rsid w:val="00A814F6"/>
    <w:rsid w:val="00AC79F9"/>
    <w:rsid w:val="00B52E6E"/>
    <w:rsid w:val="00B635A1"/>
    <w:rsid w:val="00B6754E"/>
    <w:rsid w:val="00C75DBE"/>
    <w:rsid w:val="00C81460"/>
    <w:rsid w:val="00D022F1"/>
    <w:rsid w:val="00D43563"/>
    <w:rsid w:val="00E229C5"/>
    <w:rsid w:val="00E90119"/>
    <w:rsid w:val="00F3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F14FB"/>
  <w15:docId w15:val="{4B118C3F-51D3-43D7-8E7D-966F3A14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59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59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59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9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9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3598E"/>
    <w:pPr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4356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563"/>
  </w:style>
  <w:style w:type="paragraph" w:styleId="Stopka">
    <w:name w:val="footer"/>
    <w:basedOn w:val="Normalny"/>
    <w:link w:val="StopkaZnak"/>
    <w:uiPriority w:val="99"/>
    <w:unhideWhenUsed/>
    <w:rsid w:val="00D435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563"/>
  </w:style>
  <w:style w:type="character" w:styleId="Hipercze">
    <w:name w:val="Hyperlink"/>
    <w:basedOn w:val="Domylnaczcionkaakapitu"/>
    <w:uiPriority w:val="99"/>
    <w:unhideWhenUsed/>
    <w:rsid w:val="0060611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6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@pretaporter-p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p.pl/denim-campaign-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3481</Characters>
  <Application>Microsoft Office Word</Application>
  <DocSecurity>0</DocSecurity>
  <Lines>62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Błażejczak</dc:creator>
  <cp:lastModifiedBy>Agnieszka Błażejczak</cp:lastModifiedBy>
  <cp:revision>6</cp:revision>
  <dcterms:created xsi:type="dcterms:W3CDTF">2024-09-09T12:03:00Z</dcterms:created>
  <dcterms:modified xsi:type="dcterms:W3CDTF">2024-10-01T08:03:00Z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654ecc64682d1c403b9adfad1e1aed699cc6daecc56afec4824029524d1ab568</vt:lpwstr>
  </property>
</Properties>
</file>