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9924" w14:textId="6519CEBE" w:rsidR="008153FA" w:rsidRPr="00022CCD" w:rsidRDefault="008153FA" w:rsidP="00B51B9F">
      <w:pPr>
        <w:tabs>
          <w:tab w:val="left" w:pos="4455"/>
        </w:tabs>
        <w:snapToGrid w:val="0"/>
        <w:jc w:val="center"/>
        <w:rPr>
          <w:rFonts w:ascii="Uniqlo Pro Regular - PL VERSION" w:eastAsia="MS PGothic" w:hAnsi="Uniqlo Pro Regular - PL VERSION" w:cs="Arial"/>
          <w:noProof/>
          <w:kern w:val="0"/>
          <w:sz w:val="20"/>
          <w:szCs w:val="20"/>
          <w:lang w:bidi="th-TH"/>
        </w:rPr>
      </w:pPr>
    </w:p>
    <w:p w14:paraId="59ECCC6C" w14:textId="2A1D3228" w:rsidR="00305EE7" w:rsidRPr="00022CCD" w:rsidRDefault="00B840AD" w:rsidP="00B51B9F">
      <w:pPr>
        <w:tabs>
          <w:tab w:val="left" w:pos="4455"/>
        </w:tabs>
        <w:snapToGrid w:val="0"/>
        <w:jc w:val="center"/>
        <w:rPr>
          <w:rFonts w:ascii="Uniqlo Pro Regular - PL VERSION" w:eastAsia="MS PGothic" w:hAnsi="Uniqlo Pro Regular - PL VERSION" w:cs="Arial"/>
          <w:noProof/>
          <w:kern w:val="0"/>
          <w:sz w:val="20"/>
          <w:szCs w:val="20"/>
          <w:lang w:bidi="th-TH"/>
        </w:rPr>
      </w:pPr>
      <w:r w:rsidRPr="00022CCD">
        <w:rPr>
          <w:rFonts w:ascii="Uniqlo Pro Regular - PL VERSION" w:hAnsi="Uniqlo Pro Regular - PL VERSIO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32EFA" wp14:editId="1B4D9185">
                <wp:simplePos x="0" y="0"/>
                <wp:positionH relativeFrom="margin">
                  <wp:posOffset>-24130</wp:posOffset>
                </wp:positionH>
                <wp:positionV relativeFrom="page">
                  <wp:posOffset>577850</wp:posOffset>
                </wp:positionV>
                <wp:extent cx="2063750" cy="482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A20EB" w14:textId="04FA0F9B" w:rsidR="009248DD" w:rsidRPr="004D4792" w:rsidRDefault="00B840AD" w:rsidP="00EC7ABB">
                            <w:pPr>
                              <w:jc w:val="left"/>
                              <w:rPr>
                                <w:rFonts w:ascii="Uniqlo Pro Regular" w:hAnsi="Uniqlo Pro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qloRegular" w:eastAsia="MS PGothic" w:hAnsi="UniqloRegular"/>
                                <w:sz w:val="28"/>
                                <w:szCs w:val="28"/>
                                <w:bdr w:val="single" w:sz="4" w:space="0" w:color="auto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15840" rIns="91440" bIns="158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32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9pt;margin-top:45.5pt;width:162.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" stroked="f">
                <v:textbox inset=",.44mm,,.44mm">
                  <w:txbxContent>
                    <w:p w14:paraId="579A20EB" w14:textId="04FA0F9B" w:rsidR="009248DD" w:rsidRPr="004D4792" w:rsidRDefault="00B840AD" w:rsidP="00EC7ABB">
                      <w:pPr>
                        <w:jc w:val="left"/>
                        <w:rPr>
                          <w:rFonts w:ascii="Uniqlo Pro Regular" w:hAnsi="Uniqlo Pro Regular"/>
                          <w:sz w:val="28"/>
                          <w:szCs w:val="28"/>
                        </w:rPr>
                      </w:pPr>
                      <w:r>
                        <w:rPr>
                          <w:rFonts w:ascii="UniqloRegular" w:eastAsia="MS PGothic" w:hAnsi="UniqloRegular"/>
                          <w:sz w:val="28"/>
                          <w:szCs w:val="28"/>
                          <w:bdr w:val="single" w:sz="4" w:space="0" w:color="auto"/>
                        </w:rPr>
                        <w:t>KOMUNIKAT PRASOWY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6B3CF9" w14:textId="77777777" w:rsidR="007218B9" w:rsidRPr="00022CCD" w:rsidRDefault="007218B9" w:rsidP="00B51B9F">
      <w:pPr>
        <w:tabs>
          <w:tab w:val="left" w:pos="4455"/>
        </w:tabs>
        <w:snapToGrid w:val="0"/>
        <w:jc w:val="center"/>
        <w:rPr>
          <w:rFonts w:ascii="Uniqlo Pro Regular - PL VERSION" w:eastAsia="MS PGothic" w:hAnsi="Uniqlo Pro Regular - PL VERSION" w:cs="Arial"/>
          <w:noProof/>
          <w:kern w:val="0"/>
          <w:sz w:val="20"/>
          <w:szCs w:val="20"/>
          <w:lang w:bidi="th-TH"/>
        </w:rPr>
      </w:pPr>
    </w:p>
    <w:p w14:paraId="690F1251" w14:textId="77777777" w:rsidR="007218B9" w:rsidRPr="00022CCD" w:rsidRDefault="007218B9" w:rsidP="00B51B9F">
      <w:pPr>
        <w:tabs>
          <w:tab w:val="left" w:pos="4455"/>
        </w:tabs>
        <w:snapToGrid w:val="0"/>
        <w:jc w:val="center"/>
        <w:rPr>
          <w:rFonts w:ascii="Uniqlo Pro Regular - PL VERSION" w:eastAsia="MS PGothic" w:hAnsi="Uniqlo Pro Regular - PL VERSION" w:cs="Arial"/>
          <w:noProof/>
          <w:kern w:val="0"/>
          <w:sz w:val="20"/>
          <w:szCs w:val="20"/>
          <w:lang w:bidi="th-TH"/>
        </w:rPr>
      </w:pPr>
    </w:p>
    <w:p w14:paraId="023EA2FE" w14:textId="77777777" w:rsidR="009175E2" w:rsidRPr="00022CCD" w:rsidRDefault="00E57C0D" w:rsidP="00B51B9F">
      <w:pPr>
        <w:tabs>
          <w:tab w:val="left" w:pos="4455"/>
        </w:tabs>
        <w:snapToGrid w:val="0"/>
        <w:jc w:val="center"/>
        <w:rPr>
          <w:rFonts w:ascii="Uniqlo Pro Regular - PL VERSION" w:hAnsi="Uniqlo Pro Regular - PL VERSION"/>
        </w:rPr>
      </w:pPr>
      <w:r w:rsidRPr="00022CCD">
        <w:rPr>
          <w:rFonts w:ascii="Uniqlo Pro Regular - PL VERSION" w:hAnsi="Uniqlo Pro Regular - PL VERSION"/>
          <w:noProof/>
        </w:rPr>
        <w:drawing>
          <wp:inline distT="0" distB="0" distL="0" distR="0" wp14:anchorId="515E69E2" wp14:editId="2E10EAE1">
            <wp:extent cx="1276985" cy="966470"/>
            <wp:effectExtent l="0" t="0" r="0" b="508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7FF9D86" w14:textId="77777777" w:rsidR="00B51B9F" w:rsidRPr="00022CCD" w:rsidRDefault="00B51B9F" w:rsidP="00B51B9F">
      <w:pPr>
        <w:snapToGrid w:val="0"/>
        <w:rPr>
          <w:rFonts w:ascii="Uniqlo Pro Regular - PL VERSION" w:eastAsia="MS PGothic" w:hAnsi="Uniqlo Pro Regular - PL VERSION"/>
          <w:bCs/>
        </w:rPr>
      </w:pPr>
    </w:p>
    <w:p w14:paraId="1B68633C" w14:textId="77777777" w:rsidR="005F6132" w:rsidRPr="00022CCD" w:rsidRDefault="005F6132" w:rsidP="005F6132">
      <w:pPr>
        <w:snapToGrid w:val="0"/>
        <w:spacing w:beforeLines="20" w:before="80"/>
        <w:jc w:val="center"/>
        <w:rPr>
          <w:rFonts w:ascii="Uniqlo Pro Regular - PL VERSION" w:eastAsia="MS PGothic" w:hAnsi="Uniqlo Pro Regular - PL VERSION"/>
          <w:b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sz w:val="32"/>
          <w:szCs w:val="32"/>
          <w:lang w:val="pl-PL"/>
        </w:rPr>
        <w:t>Nowa kolekcja UNIQLO PUFFERTECH</w:t>
      </w:r>
      <w:r w:rsidRPr="00022CCD">
        <w:rPr>
          <w:rFonts w:ascii="Uniqlo Pro Regular - PL VERSION" w:eastAsia="MS PGothic" w:hAnsi="Uniqlo Pro Regular - PL VERSION"/>
          <w:b/>
          <w:bCs/>
          <w:sz w:val="32"/>
          <w:szCs w:val="32"/>
          <w:lang w:val="pl-PL"/>
        </w:rPr>
        <w:br/>
      </w:r>
    </w:p>
    <w:p w14:paraId="365CBBBB" w14:textId="2ADC89FA" w:rsidR="00402034" w:rsidRPr="00022CCD" w:rsidRDefault="005F6132" w:rsidP="005F6132">
      <w:pPr>
        <w:snapToGrid w:val="0"/>
        <w:spacing w:beforeLines="20" w:before="80"/>
        <w:jc w:val="center"/>
        <w:rPr>
          <w:rFonts w:ascii="Uniqlo Pro Regular - PL VERSION" w:eastAsia="MS PGothic" w:hAnsi="Uniqlo Pro Regular - PL VERSION"/>
          <w:b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Odzież wierzchnia nowej generacji</w:t>
      </w:r>
      <w:r w:rsidR="00B424C3" w:rsidRPr="00022CCD">
        <w:rPr>
          <w:rFonts w:ascii="Uniqlo Pro Regular - PL VERSION" w:eastAsia="MS PGothic" w:hAnsi="Uniqlo Pro Regular - PL VERSION"/>
          <w:b/>
          <w:bCs/>
          <w:lang w:val="pl-PL"/>
        </w:rPr>
        <w:t>,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z najlżejsz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ym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i najcieplejsz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ym,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funkcjonaln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ym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wypełnieniem 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w historii UNIQLO</w:t>
      </w:r>
    </w:p>
    <w:p w14:paraId="3418609C" w14:textId="77777777" w:rsidR="00CF7D14" w:rsidRPr="00022CCD" w:rsidRDefault="00CF7D14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6C3EFE37" w14:textId="01175FAB" w:rsidR="003E6C88" w:rsidRPr="00022CCD" w:rsidRDefault="00B950A9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i/>
          <w:lang w:val="pl-PL"/>
        </w:rPr>
        <w:t>17.10.2024, Warszawa</w:t>
      </w:r>
      <w:r w:rsidR="000F251F" w:rsidRPr="00022CCD">
        <w:rPr>
          <w:rFonts w:ascii="Uniqlo Pro Regular - PL VERSION" w:eastAsia="MS PGothic" w:hAnsi="Uniqlo Pro Regular - PL VERSION"/>
          <w:b/>
          <w:bCs/>
          <w:i/>
          <w:lang w:val="pl-PL"/>
        </w:rPr>
        <w:t xml:space="preserve"> </w:t>
      </w:r>
      <w:r w:rsidR="00B51B9F" w:rsidRPr="00022CCD">
        <w:rPr>
          <w:rFonts w:ascii="Uniqlo Pro Regular - PL VERSION" w:eastAsia="MS PGothic" w:hAnsi="Uniqlo Pro Regular - PL VERSION"/>
          <w:b/>
          <w:bCs/>
          <w:i/>
          <w:lang w:val="pl-PL"/>
        </w:rPr>
        <w:t>-</w:t>
      </w:r>
      <w:r w:rsidR="00B51B9F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Globalny sprzedawca odzieży UNIQLO ogłasza premierę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najnowszej kolekcji PUFFERTECH </w:t>
      </w:r>
      <w:r w:rsidR="005F6132" w:rsidRPr="00022CCD">
        <w:rPr>
          <w:rFonts w:ascii="Courier New" w:eastAsia="MS PGothic" w:hAnsi="Courier New" w:cs="Courier New"/>
          <w:b/>
          <w:bCs/>
          <w:lang w:val="pl-PL"/>
        </w:rPr>
        <w:t>–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odzie</w:t>
      </w:r>
      <w:r w:rsidR="005F6132" w:rsidRPr="00022CCD">
        <w:rPr>
          <w:rFonts w:ascii="Uniqlo Pro Regular - PL VERSION" w:eastAsia="MS PGothic" w:hAnsi="Uniqlo Pro Regular - PL VERSION" w:cs="Uniqlo Pro Regular - PL VERSION"/>
          <w:b/>
          <w:bCs/>
          <w:lang w:val="pl-PL"/>
        </w:rPr>
        <w:t>ż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y wierzchniej z funkcjonalnym wype</w:t>
      </w:r>
      <w:r w:rsidR="005F6132" w:rsidRPr="00022CCD">
        <w:rPr>
          <w:rFonts w:ascii="Uniqlo Pro Regular - PL VERSION" w:eastAsia="MS PGothic" w:hAnsi="Uniqlo Pro Regular - PL VERSION" w:cs="Uniqlo Pro Regular - PL VERSION"/>
          <w:b/>
          <w:bCs/>
          <w:lang w:val="pl-PL"/>
        </w:rPr>
        <w:t>ł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nieniem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,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wykonanym 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z włókien syntetycznych.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PUFFERTECH, opracowan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y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we współpracy z firmą </w:t>
      </w:r>
      <w:proofErr w:type="spellStart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Toray</w:t>
      </w:r>
      <w:proofErr w:type="spellEnd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proofErr w:type="spellStart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Industries</w:t>
      </w:r>
      <w:proofErr w:type="spellEnd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, imituje strukturę naturalnego puchu, tworząc najlżejszą i najcieplejszą odzież wierzchnią w historii UNIQLO. Jak sugeruje nazwa PUFFERTECH (połączenie </w:t>
      </w:r>
      <w:r w:rsidR="005F6132" w:rsidRPr="00022CCD">
        <w:rPr>
          <w:rFonts w:ascii="Courier New" w:eastAsia="MS PGothic" w:hAnsi="Courier New" w:cs="Courier New"/>
          <w:b/>
          <w:bCs/>
          <w:lang w:val="pl-PL"/>
        </w:rPr>
        <w:t>„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puchu</w:t>
      </w:r>
      <w:r w:rsidR="005F6132" w:rsidRPr="00022CCD">
        <w:rPr>
          <w:rFonts w:ascii="Uniqlo Pro Regular - PL VERSION" w:eastAsia="MS PGothic" w:hAnsi="Uniqlo Pro Regular - PL VERSION" w:cs="Uniqlo Pro Regular - PL VERSION"/>
          <w:b/>
          <w:bCs/>
          <w:lang w:val="pl-PL"/>
        </w:rPr>
        <w:t>”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i </w:t>
      </w:r>
      <w:r w:rsidR="005F6132" w:rsidRPr="00022CCD">
        <w:rPr>
          <w:rFonts w:ascii="Courier New" w:eastAsia="MS PGothic" w:hAnsi="Courier New" w:cs="Courier New"/>
          <w:b/>
          <w:bCs/>
          <w:lang w:val="pl-PL"/>
        </w:rPr>
        <w:t>„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technologii</w:t>
      </w:r>
      <w:r w:rsidR="005F6132" w:rsidRPr="00022CCD">
        <w:rPr>
          <w:rFonts w:ascii="Uniqlo Pro Regular - PL VERSION" w:eastAsia="MS PGothic" w:hAnsi="Uniqlo Pro Regular - PL VERSION" w:cs="Uniqlo Pro Regular - PL VERSION"/>
          <w:b/>
          <w:bCs/>
          <w:lang w:val="pl-PL"/>
        </w:rPr>
        <w:t>”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), UNIQLO i </w:t>
      </w:r>
      <w:proofErr w:type="spellStart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Toray</w:t>
      </w:r>
      <w:proofErr w:type="spellEnd"/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wykorzystali najnowsz</w:t>
      </w:r>
      <w:r w:rsidR="005F6132" w:rsidRPr="00022CCD">
        <w:rPr>
          <w:rFonts w:ascii="Uniqlo Pro Regular - PL VERSION" w:eastAsia="MS PGothic" w:hAnsi="Uniqlo Pro Regular - PL VERSION" w:cs="Uniqlo Pro Regular - PL VERSION"/>
          <w:b/>
          <w:bCs/>
          <w:lang w:val="pl-PL"/>
        </w:rPr>
        <w:t>ą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,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japońską technologię włókien, aby opracować unikaln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e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ocieplenie </w:t>
      </w:r>
      <w:r w:rsidR="00022CCD" w:rsidRPr="00022CCD">
        <w:rPr>
          <w:rFonts w:ascii="Uniqlo Pro Regular - PL VERSION" w:eastAsia="MS PGothic" w:hAnsi="Uniqlo Pro Regular - PL VERSION"/>
          <w:b/>
          <w:bCs/>
          <w:lang w:val="pl-PL"/>
        </w:rPr>
        <w:t>odzieży, skutecznie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zatrzymuj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ące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powietrze. PUFFERTECH wzbogaca codzienne życie o styl i 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>doskonale sprawdza się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</w:t>
      </w:r>
      <w:r w:rsidR="00B424C3" w:rsidRPr="00022CCD">
        <w:rPr>
          <w:rFonts w:ascii="Uniqlo Pro Regular - PL VERSION" w:eastAsia="MS PGothic" w:hAnsi="Uniqlo Pro Regular - PL VERSION"/>
          <w:b/>
          <w:bCs/>
          <w:lang w:val="pl-PL"/>
        </w:rPr>
        <w:t>w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 nieprzewidywalnych warunkach pogodowych, 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oraz przy konieczności przemieszczania się </w:t>
      </w:r>
      <w:r w:rsidR="005F6132" w:rsidRPr="00022CCD">
        <w:rPr>
          <w:rFonts w:ascii="Uniqlo Pro Regular - PL VERSION" w:eastAsia="MS PGothic" w:hAnsi="Uniqlo Pro Regular - PL VERSION"/>
          <w:b/>
          <w:bCs/>
          <w:lang w:val="pl-PL"/>
        </w:rPr>
        <w:t>między różnymi temperaturami</w:t>
      </w:r>
      <w:r w:rsidR="00AB0776" w:rsidRPr="00022CCD">
        <w:rPr>
          <w:rFonts w:ascii="Uniqlo Pro Regular - PL VERSION" w:eastAsia="MS PGothic" w:hAnsi="Uniqlo Pro Regular - PL VERSION"/>
          <w:b/>
          <w:bCs/>
          <w:lang w:val="pl-PL"/>
        </w:rPr>
        <w:t xml:space="preserve">. </w:t>
      </w:r>
    </w:p>
    <w:p w14:paraId="47AB7C8A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/>
          <w:bCs/>
          <w:lang w:val="pl-PL"/>
        </w:rPr>
      </w:pPr>
    </w:p>
    <w:p w14:paraId="18D59E04" w14:textId="0B769FBF" w:rsidR="003E6C88" w:rsidRPr="00022CCD" w:rsidRDefault="005F6132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60800" behindDoc="0" locked="0" layoutInCell="1" allowOverlap="1" wp14:anchorId="1DA15955" wp14:editId="46AE98EF">
            <wp:simplePos x="0" y="0"/>
            <wp:positionH relativeFrom="margin">
              <wp:posOffset>1496695</wp:posOffset>
            </wp:positionH>
            <wp:positionV relativeFrom="paragraph">
              <wp:posOffset>152400</wp:posOffset>
            </wp:positionV>
            <wp:extent cx="2908300" cy="2285365"/>
            <wp:effectExtent l="0" t="0" r="6350" b="635"/>
            <wp:wrapSquare wrapText="bothSides"/>
            <wp:docPr id="6" name="図 6" descr="ベッドの上に立っている女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ベッドの上に立っている女性&#10;&#10;中程度の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BB7CC" w14:textId="5E9EC19D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210C076F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6585E25D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38A60F40" w14:textId="77777777" w:rsidR="00F17469" w:rsidRPr="00022CCD" w:rsidRDefault="00F17469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0886B9A8" w14:textId="77777777" w:rsidR="00F17469" w:rsidRPr="00022CCD" w:rsidRDefault="00F17469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46063354" w14:textId="77777777" w:rsidR="00F17469" w:rsidRPr="00022CCD" w:rsidRDefault="00F17469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082FA8B3" w14:textId="77777777" w:rsidR="00C3535C" w:rsidRPr="00022CCD" w:rsidRDefault="00C3535C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5C49EB74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1ADAA53F" w14:textId="77777777" w:rsidR="003E6C88" w:rsidRPr="00022CCD" w:rsidRDefault="003E6C88" w:rsidP="00E01D1F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51022F23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5BD735F8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6A3E4647" w14:textId="77777777" w:rsidR="003E6C88" w:rsidRPr="00022CCD" w:rsidRDefault="003E6C88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24152CAF" w14:textId="77777777" w:rsidR="00AB0776" w:rsidRPr="00022CCD" w:rsidRDefault="00AB0776" w:rsidP="00C3535C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/>
          <w:lang w:val="pl-PL"/>
        </w:rPr>
      </w:pPr>
      <w:bookmarkStart w:id="0" w:name="_Hlk178262952"/>
    </w:p>
    <w:p w14:paraId="0AF4F875" w14:textId="77777777" w:rsidR="00AB0776" w:rsidRPr="00022CCD" w:rsidRDefault="00AB0776" w:rsidP="00C3535C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/>
          <w:lang w:val="pl-PL"/>
        </w:rPr>
      </w:pPr>
    </w:p>
    <w:p w14:paraId="60E58770" w14:textId="1019CEAD" w:rsidR="003B76AA" w:rsidRPr="00022CCD" w:rsidRDefault="00725B36" w:rsidP="00C3535C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Yukihiro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Katsuta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, Fast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Group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Senior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Executive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Officer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and </w:t>
      </w:r>
      <w:proofErr w:type="spellStart"/>
      <w:r w:rsidRPr="00022CCD">
        <w:rPr>
          <w:rFonts w:ascii="Uniqlo Pro Regular - PL VERSION" w:eastAsia="MS PGothic" w:hAnsi="Uniqlo Pro Regular - PL VERSION"/>
          <w:b/>
          <w:lang w:val="pl-PL"/>
        </w:rPr>
        <w:t>Head</w:t>
      </w:r>
      <w:proofErr w:type="spellEnd"/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of R&amp;D </w:t>
      </w:r>
      <w:r w:rsidR="00B950A9" w:rsidRPr="00022CCD">
        <w:rPr>
          <w:rFonts w:ascii="Uniqlo Pro Regular - PL VERSION" w:eastAsia="MS PGothic" w:hAnsi="Uniqlo Pro Regular - PL VERSION"/>
          <w:b/>
          <w:lang w:val="pl-PL"/>
        </w:rPr>
        <w:t>for</w:t>
      </w:r>
      <w:r w:rsidRPr="00022CCD">
        <w:rPr>
          <w:rFonts w:ascii="Uniqlo Pro Regular - PL VERSION" w:eastAsia="MS PGothic" w:hAnsi="Uniqlo Pro Regular - PL VERSION"/>
          <w:b/>
          <w:lang w:val="pl-PL"/>
        </w:rPr>
        <w:t xml:space="preserve"> UNIQLO, </w:t>
      </w:r>
      <w:r w:rsidR="00AB0776" w:rsidRPr="00022CCD">
        <w:rPr>
          <w:rFonts w:ascii="Uniqlo Pro Regular - PL VERSION" w:eastAsia="MS PGothic" w:hAnsi="Uniqlo Pro Regular - PL VERSION"/>
          <w:b/>
          <w:lang w:val="pl-PL"/>
        </w:rPr>
        <w:t>mówi</w:t>
      </w:r>
      <w:r w:rsidRPr="00022CCD">
        <w:rPr>
          <w:rFonts w:ascii="Uniqlo Pro Regular - PL VERSION" w:eastAsia="MS PGothic" w:hAnsi="Uniqlo Pro Regular - PL VERSION"/>
          <w:b/>
          <w:lang w:val="pl-PL"/>
        </w:rPr>
        <w:t>:</w:t>
      </w:r>
      <w:r w:rsidR="00823A44" w:rsidRPr="00022CCD">
        <w:rPr>
          <w:rFonts w:ascii="Uniqlo Pro Regular - PL VERSION" w:eastAsia="MS PGothic" w:hAnsi="Uniqlo Pro Regular - PL VERSION"/>
          <w:bCs/>
          <w:lang w:val="pl-PL"/>
        </w:rPr>
        <w:t xml:space="preserve"> </w:t>
      </w:r>
      <w:r w:rsidR="003E1307" w:rsidRPr="00022CCD">
        <w:rPr>
          <w:rFonts w:ascii="Uniqlo Pro Regular - PL VERSION" w:eastAsia="MS PGothic" w:hAnsi="Uniqlo Pro Regular - PL VERSION"/>
          <w:bCs/>
          <w:lang w:val="pl-PL"/>
        </w:rPr>
        <w:t>“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Wspólnie z </w:t>
      </w:r>
      <w:proofErr w:type="spellStart"/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>Toray</w:t>
      </w:r>
      <w:proofErr w:type="spellEnd"/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 </w:t>
      </w:r>
      <w:proofErr w:type="spellStart"/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>Industries</w:t>
      </w:r>
      <w:proofErr w:type="spellEnd"/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 opracowaliśmy nowe, wysoce funkcjonalne wypełnienie, odpowiadając</w:t>
      </w:r>
      <w:r w:rsidR="00B424C3" w:rsidRPr="00022CCD">
        <w:rPr>
          <w:rFonts w:ascii="Uniqlo Pro Regular - PL VERSION" w:eastAsia="MS PGothic" w:hAnsi="Uniqlo Pro Regular - PL VERSION"/>
          <w:bCs/>
          <w:lang w:val="pl-PL"/>
        </w:rPr>
        <w:t>e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 na potrzeby klientów, którzy szukają lżejszej i cieplejszej odzieży wierzchniej. Materiał ma jeszcze </w:t>
      </w:r>
      <w:r w:rsidR="00B424C3" w:rsidRPr="00022CCD">
        <w:rPr>
          <w:rFonts w:ascii="Uniqlo Pro Regular - PL VERSION" w:eastAsia="MS PGothic" w:hAnsi="Uniqlo Pro Regular - PL VERSION"/>
          <w:bCs/>
          <w:lang w:val="pl-PL"/>
        </w:rPr>
        <w:t xml:space="preserve">jedną 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dodatkową zaletę </w:t>
      </w:r>
      <w:r w:rsidR="00AB0776" w:rsidRPr="00022CCD">
        <w:rPr>
          <w:rFonts w:ascii="Courier New" w:eastAsia="MS PGothic" w:hAnsi="Courier New" w:cs="Courier New"/>
          <w:bCs/>
          <w:lang w:val="pl-PL"/>
        </w:rPr>
        <w:t>–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 mo</w:t>
      </w:r>
      <w:r w:rsidR="00AB0776"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ż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>na go pra</w:t>
      </w:r>
      <w:r w:rsidR="00AB0776"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ć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 xml:space="preserve"> samodzielnie w domu. Mamy nadzieję, że PUFFERTECH stanie się nowym standardem odzieży, którą klienci będą nosić w różnych sytuacjach</w:t>
      </w:r>
      <w:r w:rsidR="003E1307" w:rsidRPr="00022CCD">
        <w:rPr>
          <w:rFonts w:ascii="Uniqlo Pro Regular - PL VERSION" w:eastAsia="MS PGothic" w:hAnsi="Uniqlo Pro Regular - PL VERSION"/>
          <w:bCs/>
          <w:lang w:val="pl-PL"/>
        </w:rPr>
        <w:t>”</w:t>
      </w:r>
      <w:r w:rsidR="00AB0776" w:rsidRPr="00022CCD">
        <w:rPr>
          <w:rFonts w:ascii="Uniqlo Pro Regular - PL VERSION" w:eastAsia="MS PGothic" w:hAnsi="Uniqlo Pro Regular - PL VERSION"/>
          <w:bCs/>
          <w:lang w:val="pl-PL"/>
        </w:rPr>
        <w:t>.</w:t>
      </w:r>
      <w:r w:rsidR="00943D22" w:rsidRPr="00022CCD">
        <w:rPr>
          <w:rFonts w:ascii="Uniqlo Pro Regular - PL VERSION" w:hAnsi="Uniqlo Pro Regular - PL VERSION"/>
          <w:lang w:val="pl-PL"/>
        </w:rPr>
        <w:t xml:space="preserve"> </w:t>
      </w:r>
    </w:p>
    <w:p w14:paraId="4A741CDF" w14:textId="77777777" w:rsidR="00823A44" w:rsidRPr="00022CCD" w:rsidRDefault="00823A44" w:rsidP="00C3535C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1DDE8564" w14:textId="31A80B83" w:rsidR="00631B9B" w:rsidRPr="00022CCD" w:rsidRDefault="003E1307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/>
        </w:rPr>
      </w:pPr>
      <w:proofErr w:type="spellStart"/>
      <w:r w:rsidRPr="00022CCD">
        <w:rPr>
          <w:rFonts w:ascii="Uniqlo Pro Regular - PL VERSION" w:eastAsia="MS PGothic" w:hAnsi="Uniqlo Pro Regular - PL VERSION"/>
          <w:b/>
        </w:rPr>
        <w:t>Tomohisa</w:t>
      </w:r>
      <w:proofErr w:type="spellEnd"/>
      <w:r w:rsidRPr="00022CCD">
        <w:rPr>
          <w:rFonts w:ascii="Uniqlo Pro Regular - PL VERSION" w:eastAsia="MS PGothic" w:hAnsi="Uniqlo Pro Regular - PL VERSION"/>
          <w:b/>
        </w:rPr>
        <w:t xml:space="preserve"> Okawa, General Manager Global Operation Department Toray Industries, </w:t>
      </w:r>
      <w:r w:rsidR="00FF5784" w:rsidRPr="00022CCD">
        <w:rPr>
          <w:rFonts w:ascii="Uniqlo Pro Regular - PL VERSION" w:eastAsia="MS PGothic" w:hAnsi="Uniqlo Pro Regular - PL VERSION"/>
          <w:b/>
        </w:rPr>
        <w:t>Inc</w:t>
      </w:r>
      <w:r w:rsidR="00AB0776" w:rsidRPr="00022CCD">
        <w:rPr>
          <w:rFonts w:ascii="Uniqlo Pro Regular - PL VERSION" w:eastAsia="MS PGothic" w:hAnsi="Uniqlo Pro Regular - PL VERSION"/>
          <w:b/>
        </w:rPr>
        <w:t>.</w:t>
      </w:r>
      <w:r w:rsidRPr="00022CCD">
        <w:rPr>
          <w:rFonts w:ascii="Uniqlo Pro Regular - PL VERSION" w:eastAsia="MS PGothic" w:hAnsi="Uniqlo Pro Regular - PL VERSION"/>
          <w:b/>
        </w:rPr>
        <w:t xml:space="preserve">: </w:t>
      </w:r>
    </w:p>
    <w:p w14:paraId="7769F236" w14:textId="491A7041" w:rsidR="003B76AA" w:rsidRPr="00022CCD" w:rsidRDefault="00AB0776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  <w:r w:rsidRPr="00022CCD">
        <w:rPr>
          <w:rFonts w:ascii="Courier New" w:eastAsia="MS PGothic" w:hAnsi="Courier New" w:cs="Courier New"/>
          <w:bCs/>
          <w:lang w:val="pl-PL"/>
        </w:rPr>
        <w:t>„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>Aby jeszcze bardziej wzbogaci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ć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ż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>ycie naszych klient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ó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>w, nadal b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ę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>dziemy koncentrowa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ć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si</w:t>
      </w:r>
      <w:r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ę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na rozwoju PUFFERTECH, z zamiarem uczynienia go nowym</w:t>
      </w:r>
      <w:r w:rsidR="00B950A9" w:rsidRPr="00022CCD">
        <w:rPr>
          <w:rFonts w:ascii="Uniqlo Pro Regular - PL VERSION" w:eastAsia="MS PGothic" w:hAnsi="Uniqlo Pro Regular - PL VERSION"/>
          <w:bCs/>
          <w:lang w:val="pl-PL"/>
        </w:rPr>
        <w:t>,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flagowym produktem funkcjonalnym obok HEATTECH i </w:t>
      </w:r>
      <w:proofErr w:type="spellStart"/>
      <w:r w:rsidRPr="00022CCD">
        <w:rPr>
          <w:rFonts w:ascii="Uniqlo Pro Regular - PL VERSION" w:eastAsia="MS PGothic" w:hAnsi="Uniqlo Pro Regular - PL VERSION"/>
          <w:bCs/>
          <w:lang w:val="pl-PL"/>
        </w:rPr>
        <w:t>AIRism</w:t>
      </w:r>
      <w:proofErr w:type="spellEnd"/>
      <w:r w:rsidRPr="00022CCD">
        <w:rPr>
          <w:rFonts w:ascii="Uniqlo Pro Regular - PL VERSION" w:eastAsia="MS PGothic" w:hAnsi="Uniqlo Pro Regular - PL VERSION"/>
          <w:bCs/>
          <w:lang w:val="pl-PL"/>
        </w:rPr>
        <w:t>.</w:t>
      </w:r>
      <w:r w:rsidR="00943D22" w:rsidRPr="00022CCD">
        <w:rPr>
          <w:rFonts w:ascii="Uniqlo Pro Regular - PL VERSION" w:eastAsia="MS PGothic" w:hAnsi="Uniqlo Pro Regular - PL VERSION"/>
          <w:bCs/>
          <w:lang w:val="pl-PL"/>
        </w:rPr>
        <w:t>”</w:t>
      </w:r>
    </w:p>
    <w:p w14:paraId="19B15747" w14:textId="77777777" w:rsidR="003B76AA" w:rsidRPr="00022CCD" w:rsidRDefault="003B76AA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</w:p>
    <w:p w14:paraId="42012B82" w14:textId="4BDE7270" w:rsidR="00D07A2B" w:rsidRPr="00022CCD" w:rsidRDefault="00D07A2B" w:rsidP="000D08C5">
      <w:pPr>
        <w:tabs>
          <w:tab w:val="left" w:pos="426"/>
        </w:tabs>
        <w:snapToGrid w:val="0"/>
        <w:rPr>
          <w:rFonts w:ascii="Uniqlo Pro Regular - PL VERSION" w:hAnsi="Uniqlo Pro Regular - PL VERSION"/>
          <w:lang w:val="pl-PL"/>
        </w:rPr>
      </w:pPr>
    </w:p>
    <w:bookmarkEnd w:id="0"/>
    <w:p w14:paraId="5ABBB11F" w14:textId="2FD90868" w:rsidR="003B76AA" w:rsidRPr="00022CCD" w:rsidRDefault="001B505E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  <w:r w:rsidRPr="00022CCD">
        <w:rPr>
          <w:rFonts w:ascii="Uniqlo Pro Regular - PL VERSION" w:hAnsi="Uniqlo Pro Regular - PL VERSION"/>
          <w:noProof/>
        </w:rPr>
        <w:drawing>
          <wp:anchor distT="0" distB="0" distL="114300" distR="114300" simplePos="0" relativeHeight="251693568" behindDoc="1" locked="0" layoutInCell="1" allowOverlap="1" wp14:anchorId="2B43CECF" wp14:editId="2CF47C14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1847850" cy="480060"/>
            <wp:effectExtent l="0" t="0" r="0" b="0"/>
            <wp:wrapTight wrapText="bothSides">
              <wp:wrapPolygon edited="0">
                <wp:start x="0" y="0"/>
                <wp:lineTo x="0" y="20571"/>
                <wp:lineTo x="21377" y="20571"/>
                <wp:lineTo x="2137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505096" w14:textId="77777777" w:rsidR="003B76AA" w:rsidRPr="00022CCD" w:rsidRDefault="003B76AA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</w:p>
    <w:p w14:paraId="08CCCBCE" w14:textId="77777777" w:rsidR="001B505E" w:rsidRPr="00022CCD" w:rsidRDefault="001B505E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</w:p>
    <w:p w14:paraId="03C71EC5" w14:textId="77777777" w:rsidR="001B505E" w:rsidRPr="00022CCD" w:rsidRDefault="001B505E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u w:val="single"/>
          <w:lang w:val="pl-PL"/>
        </w:rPr>
      </w:pPr>
    </w:p>
    <w:p w14:paraId="357089A7" w14:textId="279391A8" w:rsidR="00772D69" w:rsidRPr="00022CCD" w:rsidRDefault="009B6D96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u w:val="single"/>
          <w:lang w:val="pl-PL"/>
        </w:rPr>
        <w:t>Cechy PUFFERTECH</w:t>
      </w:r>
      <w:r w:rsidRPr="00022CCD">
        <w:rPr>
          <w:rFonts w:ascii="Uniqlo Pro Regular - PL VERSION" w:eastAsia="MS PGothic" w:hAnsi="Uniqlo Pro Regular - PL VERSION"/>
          <w:bCs/>
          <w:u w:val="single"/>
          <w:lang w:val="pl-PL"/>
        </w:rPr>
        <w:br/>
      </w:r>
      <w:proofErr w:type="spellStart"/>
      <w:r w:rsidRPr="00022CCD">
        <w:rPr>
          <w:rFonts w:ascii="Uniqlo Pro Regular - PL VERSION" w:eastAsia="MS PGothic" w:hAnsi="Uniqlo Pro Regular - PL VERSION"/>
          <w:bCs/>
          <w:lang w:val="pl-PL"/>
        </w:rPr>
        <w:t>PUFFERTECH</w:t>
      </w:r>
      <w:proofErr w:type="spellEnd"/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to nowa linia odzieży wierzchniej z innowacyjnym wypełnieniem, które składa się z dwóch rodzajów włókien chemicznych, naśladujących strukturę naturalnego puchu. Sprężyste, puste pasma </w:t>
      </w:r>
      <w:proofErr w:type="spellStart"/>
      <w:r w:rsidRPr="00022CCD">
        <w:rPr>
          <w:rFonts w:ascii="Uniqlo Pro Regular - PL VERSION" w:eastAsia="MS PGothic" w:hAnsi="Uniqlo Pro Regular - PL VERSION"/>
          <w:bCs/>
          <w:lang w:val="pl-PL"/>
        </w:rPr>
        <w:t>ultracienkich</w:t>
      </w:r>
      <w:proofErr w:type="spellEnd"/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włókien o szerokości około 1/5 ludzkiego włosa, skutecznie zatrzymują warstwę powietrza, zapewniając wysoki poziom izolacji i zatrzymywania ciepła.</w:t>
      </w:r>
    </w:p>
    <w:p w14:paraId="4B5462AA" w14:textId="77777777" w:rsidR="009B6D96" w:rsidRPr="00022CCD" w:rsidRDefault="009B6D96" w:rsidP="000D08C5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0798CEF5" w14:textId="66A3ACEE" w:rsidR="00E01D1F" w:rsidRPr="00022CCD" w:rsidRDefault="00E01D1F" w:rsidP="00223FA4">
      <w:pPr>
        <w:tabs>
          <w:tab w:val="left" w:pos="426"/>
        </w:tabs>
        <w:snapToGrid w:val="0"/>
        <w:ind w:left="284" w:hangingChars="118" w:hanging="284"/>
        <w:rPr>
          <w:rFonts w:ascii="Uniqlo Pro Regular - PL VERSION" w:eastAsia="MS PGothic" w:hAnsi="Uniqlo Pro Regular - PL VERSION"/>
          <w:b/>
          <w:lang w:val="pl-PL"/>
        </w:rPr>
      </w:pPr>
      <w:r w:rsidRPr="00022CCD">
        <w:rPr>
          <w:rFonts w:ascii="Uniqlo Pro Regular - PL VERSION" w:eastAsia="MS PGothic" w:hAnsi="Uniqlo Pro Regular - PL VERSION"/>
          <w:b/>
          <w:lang w:val="pl-PL"/>
        </w:rPr>
        <w:t>1)</w:t>
      </w:r>
      <w:r w:rsidRPr="00022CCD">
        <w:rPr>
          <w:rFonts w:ascii="Uniqlo Pro Regular - PL VERSION" w:eastAsia="MS PGothic" w:hAnsi="Uniqlo Pro Regular - PL VERSION"/>
          <w:b/>
          <w:lang w:val="pl-PL"/>
        </w:rPr>
        <w:tab/>
      </w:r>
      <w:r w:rsidR="009B6D96" w:rsidRPr="00022CCD">
        <w:rPr>
          <w:rFonts w:ascii="Uniqlo Pro Regular - PL VERSION" w:eastAsia="MS PGothic" w:hAnsi="Uniqlo Pro Regular - PL VERSION"/>
          <w:b/>
          <w:lang w:val="pl-PL"/>
        </w:rPr>
        <w:t>Łatwa pielęgnacja</w:t>
      </w:r>
    </w:p>
    <w:p w14:paraId="49F82227" w14:textId="5BD3BB25" w:rsidR="00CB1859" w:rsidRPr="00022CCD" w:rsidRDefault="009B6D96" w:rsidP="006E6D83">
      <w:pPr>
        <w:snapToGrid w:val="0"/>
        <w:ind w:leftChars="59" w:left="142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Elementy kolekcji można łatwo prać w domowych warunkach, a ich schnięcie jest szybsze niż w przypadku kurtek puchowych, co rozwiązuje problem odzieży wierzchniej, która zazwyczaj nie może być prana</w:t>
      </w:r>
      <w:r w:rsidR="00B424C3" w:rsidRPr="00022CCD">
        <w:rPr>
          <w:rFonts w:ascii="Uniqlo Pro Regular - PL VERSION" w:eastAsia="MS PGothic" w:hAnsi="Uniqlo Pro Regular - PL VERSION"/>
          <w:bCs/>
          <w:lang w:val="pl-PL"/>
        </w:rPr>
        <w:t xml:space="preserve"> regularnie. </w:t>
      </w:r>
    </w:p>
    <w:p w14:paraId="7119011C" w14:textId="77777777" w:rsidR="009B6D96" w:rsidRPr="00022CCD" w:rsidRDefault="009B6D96" w:rsidP="006E6D83">
      <w:pPr>
        <w:snapToGrid w:val="0"/>
        <w:ind w:leftChars="59" w:left="142"/>
        <w:rPr>
          <w:rFonts w:ascii="Uniqlo Pro Regular - PL VERSION" w:eastAsia="MS PGothic" w:hAnsi="Uniqlo Pro Regular - PL VERSION"/>
          <w:bCs/>
          <w:lang w:val="pl-PL"/>
        </w:rPr>
      </w:pPr>
    </w:p>
    <w:p w14:paraId="03AAF825" w14:textId="35235328" w:rsidR="007448D0" w:rsidRPr="00022CCD" w:rsidRDefault="00ED7D50" w:rsidP="001E28E6">
      <w:pPr>
        <w:tabs>
          <w:tab w:val="left" w:pos="426"/>
        </w:tabs>
        <w:snapToGrid w:val="0"/>
        <w:ind w:left="284" w:hangingChars="118" w:hanging="284"/>
        <w:rPr>
          <w:rFonts w:ascii="Uniqlo Pro Regular - PL VERSION" w:eastAsia="MS PGothic" w:hAnsi="Uniqlo Pro Regular - PL VERSION"/>
          <w:b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2)</w:t>
      </w: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ab/>
      </w:r>
      <w:r w:rsidR="009B6D96" w:rsidRPr="00022CCD">
        <w:rPr>
          <w:rFonts w:ascii="Uniqlo Pro Regular - PL VERSION" w:eastAsia="MS PGothic" w:hAnsi="Uniqlo Pro Regular - PL VERSION"/>
          <w:b/>
          <w:bCs/>
          <w:lang w:val="pl-PL"/>
        </w:rPr>
        <w:t>A</w:t>
      </w:r>
      <w:r w:rsidR="009B6D96" w:rsidRPr="00022CCD">
        <w:rPr>
          <w:rFonts w:ascii="Uniqlo Pro Regular - PL VERSION" w:eastAsia="MS PGothic" w:hAnsi="Uniqlo Pro Regular - PL VERSION"/>
          <w:b/>
          <w:lang w:val="pl-PL"/>
        </w:rPr>
        <w:t>daptacja do nagłych zmian warunków pogodowych</w:t>
      </w:r>
    </w:p>
    <w:p w14:paraId="5A13BBB1" w14:textId="47989233" w:rsidR="00CB1859" w:rsidRPr="00022CCD" w:rsidRDefault="009B6D96" w:rsidP="006E6D83">
      <w:pPr>
        <w:snapToGrid w:val="0"/>
        <w:ind w:leftChars="59" w:left="142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PUFFERTECH utrzymuje ciepło nawet w przypadku deszczu, mgły lub wilgotności powyżej 90%. Zewnętrzna tkanina</w:t>
      </w:r>
      <w:r w:rsidR="00E056D9" w:rsidRPr="00022CCD">
        <w:rPr>
          <w:rFonts w:ascii="Uniqlo Pro Regular - PL VERSION" w:eastAsia="MS PGothic" w:hAnsi="Uniqlo Pro Regular - PL VERSION"/>
          <w:bCs/>
          <w:lang w:val="pl-PL"/>
        </w:rPr>
        <w:t xml:space="preserve"> zawiera wodoodporne wykończenie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, a technologia jest lekka i nie tworzy objętości, przez co świetnie sprawdza się w różnych warunkach pogodowych oraz podczas przemieszczania się między różnymi temperaturami </w:t>
      </w:r>
      <w:r w:rsidRPr="00022CCD">
        <w:rPr>
          <w:rFonts w:ascii="Courier New" w:eastAsia="MS PGothic" w:hAnsi="Courier New" w:cs="Courier New"/>
          <w:bCs/>
          <w:lang w:val="pl-PL"/>
        </w:rPr>
        <w:t>–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np. z pomieszczenia na zewnątrz.</w:t>
      </w:r>
    </w:p>
    <w:p w14:paraId="4F9DF3E9" w14:textId="77777777" w:rsidR="009B6D96" w:rsidRPr="00022CCD" w:rsidRDefault="009B6D96" w:rsidP="006E6D83">
      <w:pPr>
        <w:snapToGrid w:val="0"/>
        <w:ind w:leftChars="59" w:left="142"/>
        <w:rPr>
          <w:rFonts w:ascii="Uniqlo Pro Regular - PL VERSION" w:eastAsia="MS PGothic" w:hAnsi="Uniqlo Pro Regular - PL VERSION"/>
          <w:bCs/>
          <w:lang w:val="pl-PL"/>
        </w:rPr>
      </w:pPr>
    </w:p>
    <w:p w14:paraId="7C7ADD05" w14:textId="77777777" w:rsidR="00783304" w:rsidRPr="00022CCD" w:rsidRDefault="001E28E6" w:rsidP="00783304">
      <w:pPr>
        <w:tabs>
          <w:tab w:val="left" w:pos="426"/>
        </w:tabs>
        <w:snapToGrid w:val="0"/>
        <w:ind w:left="284" w:hangingChars="118" w:hanging="284"/>
        <w:rPr>
          <w:rFonts w:ascii="Uniqlo Pro Regular - PL VERSION" w:eastAsia="MS PGothic" w:hAnsi="Uniqlo Pro Regular - PL VERSION"/>
          <w:b/>
          <w:lang w:val="pl-PL"/>
        </w:rPr>
      </w:pPr>
      <w:r w:rsidRPr="00022CCD">
        <w:rPr>
          <w:rFonts w:ascii="Uniqlo Pro Regular - PL VERSION" w:eastAsia="MS PGothic" w:hAnsi="Uniqlo Pro Regular - PL VERSION"/>
          <w:b/>
          <w:lang w:val="pl-PL"/>
        </w:rPr>
        <w:t>3)</w:t>
      </w:r>
      <w:r w:rsidRPr="00022CCD">
        <w:rPr>
          <w:rFonts w:ascii="Uniqlo Pro Regular - PL VERSION" w:eastAsia="MS PGothic" w:hAnsi="Uniqlo Pro Regular - PL VERSION"/>
          <w:b/>
          <w:lang w:val="pl-PL"/>
        </w:rPr>
        <w:tab/>
      </w:r>
      <w:r w:rsidR="00783304" w:rsidRPr="00022CCD">
        <w:rPr>
          <w:rFonts w:ascii="Uniqlo Pro Regular - PL VERSION" w:eastAsia="MS PGothic" w:hAnsi="Uniqlo Pro Regular - PL VERSION"/>
          <w:b/>
          <w:bCs/>
          <w:lang w:val="pl-PL"/>
        </w:rPr>
        <w:t>Mniejsze ryzyko wydostawania się włókien</w:t>
      </w:r>
      <w:r w:rsidR="00783304" w:rsidRPr="00022CCD">
        <w:rPr>
          <w:rFonts w:ascii="Uniqlo Pro Regular - PL VERSION" w:eastAsia="MS PGothic" w:hAnsi="Uniqlo Pro Regular - PL VERSION"/>
          <w:b/>
          <w:lang w:val="pl-PL"/>
        </w:rPr>
        <w:br/>
      </w:r>
      <w:r w:rsidR="00783304" w:rsidRPr="00022CCD">
        <w:rPr>
          <w:rFonts w:ascii="Uniqlo Pro Regular - PL VERSION" w:eastAsia="MS PGothic" w:hAnsi="Uniqlo Pro Regular - PL VERSION"/>
          <w:bCs/>
          <w:lang w:val="pl-PL"/>
        </w:rPr>
        <w:t>W porównaniu do kurtek puchowych, unikalna struktura włókien PUFFERTECH zmniejsza ryzyko wydostawania się włókien przez tkaninę, co eliminuje obawy, że mogą one przyczepiać się do ubrań</w:t>
      </w:r>
      <w:r w:rsidR="00783304" w:rsidRPr="00022CCD">
        <w:rPr>
          <w:rFonts w:ascii="Uniqlo Pro Regular - PL VERSION" w:eastAsia="MS PGothic" w:hAnsi="Uniqlo Pro Regular - PL VERSION"/>
          <w:b/>
          <w:lang w:val="pl-PL"/>
        </w:rPr>
        <w:t>.</w:t>
      </w:r>
    </w:p>
    <w:p w14:paraId="4BABD354" w14:textId="77777777" w:rsidR="00783304" w:rsidRPr="00022CCD" w:rsidRDefault="00783304" w:rsidP="00783304">
      <w:pPr>
        <w:tabs>
          <w:tab w:val="left" w:pos="426"/>
        </w:tabs>
        <w:snapToGrid w:val="0"/>
        <w:ind w:left="284" w:hangingChars="118" w:hanging="284"/>
        <w:rPr>
          <w:rFonts w:ascii="Uniqlo Pro Regular - PL VERSION" w:eastAsia="MS PGothic" w:hAnsi="Uniqlo Pro Regular - PL VERSION"/>
          <w:b/>
          <w:lang w:val="pl-PL"/>
        </w:rPr>
      </w:pPr>
    </w:p>
    <w:p w14:paraId="15552229" w14:textId="6CB5598B" w:rsidR="00DA5534" w:rsidRPr="00022CCD" w:rsidRDefault="00783304" w:rsidP="00DA5534">
      <w:pPr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lang w:val="pl-PL"/>
        </w:rPr>
        <w:t>4) Stylowe wzory</w:t>
      </w:r>
      <w:r w:rsidRPr="00022CCD">
        <w:rPr>
          <w:rFonts w:ascii="Uniqlo Pro Regular - PL VERSION" w:eastAsia="MS PGothic" w:hAnsi="Uniqlo Pro Regular - PL VERSION"/>
          <w:b/>
          <w:lang w:val="pl-PL"/>
        </w:rPr>
        <w:br/>
      </w:r>
      <w:r w:rsidRPr="00022CCD">
        <w:rPr>
          <w:rFonts w:ascii="Uniqlo Pro Regular - PL VERSION" w:eastAsia="MS PGothic" w:hAnsi="Uniqlo Pro Regular - PL VERSION"/>
          <w:bCs/>
          <w:lang w:val="pl-PL"/>
        </w:rPr>
        <w:t>Nowa technologia pozwala na tworzenie znacznie szerszej gamy pikowanych wzorów niż w przypadku tradycyjnych kurtek puchowych. Kolekcja oferuje eleganckie i zróżnicowane pikowania</w:t>
      </w:r>
      <w:r w:rsidR="00022CCD">
        <w:rPr>
          <w:rFonts w:ascii="Uniqlo Pro Regular - PL VERSION" w:eastAsia="MS PGothic" w:hAnsi="Uniqlo Pro Regular - PL VERSION"/>
          <w:bCs/>
          <w:lang w:val="pl-PL"/>
        </w:rPr>
        <w:t>. L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inia PUFFERTECH obejmuje również produkty powstałe w ramach kolekcji </w:t>
      </w:r>
      <w:proofErr w:type="spellStart"/>
      <w:r w:rsidRPr="00022CCD">
        <w:rPr>
          <w:rFonts w:ascii="Uniqlo Pro Regular - PL VERSION" w:eastAsia="MS PGothic" w:hAnsi="Uniqlo Pro Regular - PL VERSION"/>
          <w:bCs/>
          <w:lang w:val="pl-PL"/>
        </w:rPr>
        <w:t>Uniqlo</w:t>
      </w:r>
      <w:proofErr w:type="spellEnd"/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U oraz </w:t>
      </w:r>
      <w:proofErr w:type="gramStart"/>
      <w:r w:rsidRPr="00022CCD">
        <w:rPr>
          <w:rFonts w:ascii="Uniqlo Pro Regular - PL VERSION" w:eastAsia="MS PGothic" w:hAnsi="Uniqlo Pro Regular - PL VERSION"/>
          <w:bCs/>
          <w:lang w:val="pl-PL"/>
        </w:rPr>
        <w:t>UNIQLO :</w:t>
      </w:r>
      <w:proofErr w:type="gramEnd"/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C.</w:t>
      </w:r>
    </w:p>
    <w:p w14:paraId="1B55BABF" w14:textId="77777777" w:rsidR="00DA5534" w:rsidRPr="00022CCD" w:rsidRDefault="00DA5534" w:rsidP="00DA5534">
      <w:pPr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0F5B126D" w14:textId="77777777" w:rsidR="003B76AA" w:rsidRPr="00022CCD" w:rsidRDefault="003B76AA" w:rsidP="00DA5534">
      <w:pPr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60AABD81" w14:textId="1E2A1EFC" w:rsidR="00783304" w:rsidRPr="00022CCD" w:rsidRDefault="00783304" w:rsidP="00022CCD">
      <w:pPr>
        <w:widowControl/>
        <w:jc w:val="left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u w:val="single"/>
          <w:lang w:val="pl-PL"/>
        </w:rPr>
        <w:t>Szczegóły kolekcji PUFFERTECH na sezon jesień/zima 2024</w:t>
      </w:r>
    </w:p>
    <w:p w14:paraId="341E5C3C" w14:textId="77777777" w:rsidR="00783304" w:rsidRPr="00022CCD" w:rsidRDefault="00783304" w:rsidP="00153CF0">
      <w:pPr>
        <w:tabs>
          <w:tab w:val="left" w:pos="426"/>
        </w:tabs>
        <w:snapToGrid w:val="0"/>
        <w:ind w:left="1848" w:hangingChars="767" w:hanging="1848"/>
        <w:rPr>
          <w:rFonts w:ascii="Uniqlo Pro Regular - PL VERSION" w:eastAsia="MS PGothic" w:hAnsi="Uniqlo Pro Regular - PL VERSION"/>
          <w:b/>
          <w:bCs/>
          <w:u w:val="single"/>
          <w:lang w:val="pl-PL"/>
        </w:rPr>
      </w:pPr>
    </w:p>
    <w:p w14:paraId="218669B6" w14:textId="0BE85E01" w:rsidR="00783304" w:rsidRPr="00022CCD" w:rsidRDefault="00E056D9" w:rsidP="0078330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-</w:t>
      </w:r>
    </w:p>
    <w:p w14:paraId="5D19BD7E" w14:textId="6C6AF592" w:rsidR="00783304" w:rsidRPr="00022CCD" w:rsidRDefault="00783304" w:rsidP="0078330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Dostępność w sklepach: sklepy UNIQLO </w:t>
      </w:r>
      <w:r w:rsidR="00E056D9" w:rsidRPr="00022CCD">
        <w:rPr>
          <w:rFonts w:ascii="Courier New" w:eastAsia="MS PGothic" w:hAnsi="Courier New" w:cs="Courier New"/>
          <w:bCs/>
          <w:lang w:val="pl-PL"/>
        </w:rPr>
        <w:t>–</w:t>
      </w:r>
      <w:r w:rsidR="00E056D9" w:rsidRPr="00022CCD">
        <w:rPr>
          <w:rFonts w:ascii="Uniqlo Pro Regular - PL VERSION" w:eastAsia="MS PGothic" w:hAnsi="Uniqlo Pro Regular - PL VERSION"/>
          <w:bCs/>
          <w:lang w:val="pl-PL"/>
        </w:rPr>
        <w:t xml:space="preserve"> na ca</w:t>
      </w:r>
      <w:r w:rsidR="00E056D9"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ł</w:t>
      </w:r>
      <w:r w:rsidR="00E056D9" w:rsidRPr="00022CCD">
        <w:rPr>
          <w:rFonts w:ascii="Uniqlo Pro Regular - PL VERSION" w:eastAsia="MS PGothic" w:hAnsi="Uniqlo Pro Regular - PL VERSION"/>
          <w:bCs/>
          <w:lang w:val="pl-PL"/>
        </w:rPr>
        <w:t xml:space="preserve">ym </w:t>
      </w:r>
      <w:r w:rsidR="00E056D9" w:rsidRPr="00022CCD">
        <w:rPr>
          <w:rFonts w:ascii="Uniqlo Pro Regular - PL VERSION" w:eastAsia="MS PGothic" w:hAnsi="Uniqlo Pro Regular - PL VERSION" w:cs="Uniqlo Pro Regular - PL VERSION"/>
          <w:bCs/>
          <w:lang w:val="pl-PL"/>
        </w:rPr>
        <w:t>ś</w:t>
      </w:r>
      <w:r w:rsidR="00E056D9" w:rsidRPr="00022CCD">
        <w:rPr>
          <w:rFonts w:ascii="Uniqlo Pro Regular - PL VERSION" w:eastAsia="MS PGothic" w:hAnsi="Uniqlo Pro Regular - PL VERSION"/>
          <w:bCs/>
          <w:lang w:val="pl-PL"/>
        </w:rPr>
        <w:t xml:space="preserve">wiecie 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oraz sklep internetowy uniqlo.com 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br/>
        <w:t>(z wyłączeniem niektórych produktów z kolekcji współpracy)</w:t>
      </w:r>
    </w:p>
    <w:p w14:paraId="06C2CA94" w14:textId="77777777" w:rsidR="0081023C" w:rsidRPr="00022CCD" w:rsidRDefault="00783304" w:rsidP="00783304">
      <w:pPr>
        <w:tabs>
          <w:tab w:val="left" w:pos="426"/>
        </w:tabs>
        <w:snapToGrid w:val="0"/>
        <w:ind w:left="1841" w:hangingChars="767" w:hanging="1841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Strona internetowa</w:t>
      </w:r>
      <w:r w:rsidR="00153CF0" w:rsidRPr="00022CCD">
        <w:rPr>
          <w:rFonts w:ascii="Uniqlo Pro Regular - PL VERSION" w:eastAsia="MS PGothic" w:hAnsi="Uniqlo Pro Regular - PL VERSION"/>
          <w:bCs/>
          <w:lang w:val="pl-PL"/>
        </w:rPr>
        <w:t>:</w:t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</w:t>
      </w:r>
    </w:p>
    <w:p w14:paraId="12A66340" w14:textId="4ECDBA40" w:rsidR="0081023C" w:rsidRPr="00022CCD" w:rsidRDefault="0081023C" w:rsidP="00783304">
      <w:pPr>
        <w:tabs>
          <w:tab w:val="left" w:pos="426"/>
        </w:tabs>
        <w:snapToGrid w:val="0"/>
        <w:ind w:left="1841" w:hangingChars="767" w:hanging="1841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Kobiety:</w:t>
      </w:r>
      <w:r w:rsidR="00022CCD" w:rsidRPr="00022CCD">
        <w:rPr>
          <w:rFonts w:ascii="Uniqlo Pro Regular - PL VERSION" w:eastAsia="MS PGothic" w:hAnsi="Uniqlo Pro Regular - PL VERSION"/>
          <w:bCs/>
          <w:lang w:val="pl-PL"/>
        </w:rPr>
        <w:tab/>
      </w: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https://www.uniqlo.com/eu-pl/en/women/outerwear/ultra-light-down?path=%2C%2C85016%2C&amp;lineup=85185-1  </w:t>
      </w:r>
    </w:p>
    <w:p w14:paraId="0FE6942B" w14:textId="3A12F5A0" w:rsidR="0081023C" w:rsidRPr="00022CCD" w:rsidRDefault="0081023C" w:rsidP="00783304">
      <w:pPr>
        <w:tabs>
          <w:tab w:val="left" w:pos="426"/>
        </w:tabs>
        <w:snapToGrid w:val="0"/>
        <w:ind w:left="1841" w:hangingChars="767" w:hanging="1841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>Mężczyźni:</w:t>
      </w:r>
      <w:r w:rsidR="00022CCD" w:rsidRPr="00022CCD">
        <w:rPr>
          <w:rFonts w:ascii="Uniqlo Pro Regular - PL VERSION" w:eastAsia="MS PGothic" w:hAnsi="Uniqlo Pro Regular - PL VERSION"/>
          <w:bCs/>
          <w:lang w:val="pl-PL"/>
        </w:rPr>
        <w:tab/>
      </w:r>
      <w:hyperlink r:id="rId14" w:history="1">
        <w:r w:rsidR="00022CCD" w:rsidRPr="00022CCD">
          <w:rPr>
            <w:rStyle w:val="Hipercze"/>
            <w:rFonts w:ascii="Uniqlo Pro Regular - PL VERSION" w:eastAsia="MS PGothic" w:hAnsi="Uniqlo Pro Regular - PL VERSION"/>
            <w:bCs/>
            <w:color w:val="auto"/>
            <w:lang w:val="pl-PL"/>
          </w:rPr>
          <w:t>https://www.uniqlo.com/eu-pl/en/men/outerwear/ultra-light-down?path=%2C%2C85069%2C&amp;lineup=85605-1</w:t>
        </w:r>
      </w:hyperlink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 </w:t>
      </w:r>
    </w:p>
    <w:p w14:paraId="5BB5740E" w14:textId="4C2C9497" w:rsidR="0081023C" w:rsidRPr="00022CCD" w:rsidRDefault="0081023C" w:rsidP="00783304">
      <w:pPr>
        <w:tabs>
          <w:tab w:val="left" w:pos="426"/>
        </w:tabs>
        <w:snapToGrid w:val="0"/>
        <w:ind w:left="1841" w:hangingChars="767" w:hanging="1841"/>
        <w:rPr>
          <w:rFonts w:ascii="Uniqlo Pro Regular - PL VERSION" w:eastAsia="MS PGothic" w:hAnsi="Uniqlo Pro Regular - PL VERSION"/>
          <w:bCs/>
          <w:lang w:val="pl-PL"/>
        </w:rPr>
      </w:pPr>
      <w:r w:rsidRPr="00022CCD">
        <w:rPr>
          <w:rFonts w:ascii="Uniqlo Pro Regular - PL VERSION" w:eastAsia="MS PGothic" w:hAnsi="Uniqlo Pro Regular - PL VERSION"/>
          <w:bCs/>
          <w:lang w:val="pl-PL"/>
        </w:rPr>
        <w:t xml:space="preserve">Dzieci: </w:t>
      </w:r>
      <w:r w:rsidR="00022CCD" w:rsidRPr="00022CCD">
        <w:rPr>
          <w:rFonts w:ascii="Uniqlo Pro Regular - PL VERSION" w:eastAsia="MS PGothic" w:hAnsi="Uniqlo Pro Regular - PL VERSION"/>
          <w:bCs/>
          <w:lang w:val="pl-PL"/>
        </w:rPr>
        <w:tab/>
      </w:r>
      <w:r w:rsidRPr="00022CCD">
        <w:rPr>
          <w:rFonts w:ascii="Uniqlo Pro Regular - PL VERSION" w:eastAsia="MS PGothic" w:hAnsi="Uniqlo Pro Regular - PL VERSION"/>
          <w:bCs/>
          <w:lang w:val="pl-PL"/>
        </w:rPr>
        <w:t>https://www.uniqlo.com/eu-pl/en/kids/outerwear</w:t>
      </w:r>
    </w:p>
    <w:p w14:paraId="1187658B" w14:textId="2C7B45BD" w:rsidR="00DA6607" w:rsidRPr="00022CCD" w:rsidRDefault="00DA6607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21AAAFE6" w14:textId="77777777" w:rsidR="00337C84" w:rsidRPr="00022CCD" w:rsidRDefault="00337C84" w:rsidP="003E6C88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lang w:val="pl-PL"/>
        </w:rPr>
      </w:pPr>
    </w:p>
    <w:p w14:paraId="3DE5F818" w14:textId="77777777" w:rsidR="003B76AA" w:rsidRPr="00022CCD" w:rsidRDefault="003B76AA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4C758D30" w14:textId="77777777" w:rsidR="003B76AA" w:rsidRDefault="003B76AA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27CAECBC" w14:textId="77777777" w:rsidR="00022CCD" w:rsidRDefault="00022CCD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30AEFE6F" w14:textId="77777777" w:rsidR="00022CCD" w:rsidRDefault="00022CCD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4008CEDB" w14:textId="77777777" w:rsidR="00022CCD" w:rsidRPr="00022CCD" w:rsidRDefault="00022CCD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6F7D286D" w14:textId="77777777" w:rsidR="003B76AA" w:rsidRPr="00022CCD" w:rsidRDefault="003B76AA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0B8F0407" w14:textId="77777777" w:rsidR="007662E8" w:rsidRPr="00022CCD" w:rsidRDefault="007662E8" w:rsidP="00710614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  <w:sz w:val="22"/>
          <w:szCs w:val="22"/>
          <w:lang w:val="pl-PL"/>
        </w:rPr>
      </w:pPr>
    </w:p>
    <w:p w14:paraId="089A3838" w14:textId="77777777" w:rsidR="007662E8" w:rsidRPr="00022CCD" w:rsidRDefault="007662E8" w:rsidP="00B51B9F">
      <w:pPr>
        <w:tabs>
          <w:tab w:val="left" w:pos="2565"/>
          <w:tab w:val="left" w:pos="9405"/>
        </w:tabs>
        <w:snapToGrid w:val="0"/>
        <w:jc w:val="center"/>
        <w:rPr>
          <w:rFonts w:ascii="Uniqlo Pro Regular - PL VERSION" w:eastAsia="MS PGothic" w:hAnsi="Uniqlo Pro Regular - PL VERSION"/>
          <w:lang w:val="pl-PL"/>
        </w:rPr>
      </w:pPr>
      <w:r w:rsidRPr="00022CCD">
        <w:rPr>
          <w:rFonts w:ascii="Uniqlo Pro Regular - PL VERSION" w:eastAsia="MS PGothic" w:hAnsi="Uniqlo Pro Regular - PL VERSION"/>
          <w:lang w:val="pl-PL"/>
        </w:rPr>
        <w:lastRenderedPageBreak/>
        <w:t>#####</w:t>
      </w:r>
    </w:p>
    <w:p w14:paraId="1F75E672" w14:textId="77777777" w:rsidR="005F63B8" w:rsidRPr="00022CCD" w:rsidRDefault="005F63B8" w:rsidP="005F63B8">
      <w:pPr>
        <w:tabs>
          <w:tab w:val="left" w:pos="2565"/>
          <w:tab w:val="left" w:pos="9405"/>
        </w:tabs>
        <w:snapToGrid w:val="0"/>
        <w:ind w:rightChars="40" w:right="96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</w:p>
    <w:p w14:paraId="30695FED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  <w:t xml:space="preserve">O UNIQLO </w:t>
      </w:r>
      <w:proofErr w:type="spellStart"/>
      <w:r w:rsidRPr="00022CCD"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  <w:t>LifeWear</w:t>
      </w:r>
      <w:proofErr w:type="spellEnd"/>
    </w:p>
    <w:p w14:paraId="5591D8C5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Odzież, która odzwierciedla japońskie wartości prostoty, jakości i trwałości. Zaprojektowana z myślą o teraźniejszości i</w:t>
      </w:r>
    </w:p>
    <w:p w14:paraId="5735D6F4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przyszłości,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LifeWear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 wyróżnia się nowoczesną elegancją, stając się fundamentem indywidualnego stylu. To idealna koszula,</w:t>
      </w:r>
    </w:p>
    <w:p w14:paraId="4784433B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która z każdym dniem staje się coraz doskonalsza. Najprostszy design kryjący najbardziej przemyślane i nowoczesne detale.</w:t>
      </w:r>
    </w:p>
    <w:p w14:paraId="3813FA30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Najlepsze dopasowanie i materiały, dostępne w przystępnych cenach.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LifeWear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 to odzież, która nieustannie ewoluuje,</w:t>
      </w:r>
    </w:p>
    <w:p w14:paraId="7171CF69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wprowadzając więcej ciepła, lekkości, designu i komfortu do naszego życia.</w:t>
      </w:r>
    </w:p>
    <w:p w14:paraId="45AF587C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</w:p>
    <w:p w14:paraId="362EF664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</w:pPr>
      <w:r w:rsidRPr="00022CCD"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  <w:t xml:space="preserve">O UNIQLO and Fast </w:t>
      </w:r>
      <w:proofErr w:type="spellStart"/>
      <w:r w:rsidRPr="00022CCD">
        <w:rPr>
          <w:rFonts w:ascii="Uniqlo Pro Regular - PL VERSION" w:eastAsia="MS PGothic" w:hAnsi="Uniqlo Pro Regular - PL VERSION"/>
          <w:b/>
          <w:bCs/>
          <w:sz w:val="16"/>
          <w:szCs w:val="16"/>
          <w:u w:val="single"/>
          <w:lang w:val="pl-PL"/>
        </w:rPr>
        <w:t>Retailing</w:t>
      </w:r>
      <w:proofErr w:type="spellEnd"/>
    </w:p>
    <w:p w14:paraId="42AF2EEC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UNIQLO jest marką należącą do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 Co., Ltd., wiodącej japońskiej grupy detalicznej z globalną siedzibą w Tokio.</w:t>
      </w:r>
    </w:p>
    <w:p w14:paraId="55A7F058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UNIQLO jest największą z ośmiu marek w Grupie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, w skład której wchodzą również GU,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Theory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, PLST,</w:t>
      </w:r>
    </w:p>
    <w:p w14:paraId="26BC4D4A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fr-FR"/>
        </w:rPr>
        <w:t xml:space="preserve">Comptoir des Cotonniers, Princesse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fr-FR"/>
        </w:rPr>
        <w:t>tam.tam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fr-FR"/>
        </w:rPr>
        <w:t xml:space="preserve">, J Brand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fr-FR"/>
        </w:rPr>
        <w:t>oraz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fr-FR"/>
        </w:rPr>
        <w:t xml:space="preserve"> Helmut Lang. </w:t>
      </w: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W roku finansowym 2023, kończącym się 31</w:t>
      </w:r>
    </w:p>
    <w:p w14:paraId="20EDEA40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sierpnia,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 osiągnął globalną sprzedaż na poziomie około 2,77 biliona jenów (18,92 miliarda USD, obliczone w</w:t>
      </w:r>
    </w:p>
    <w:p w14:paraId="62404EF9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jenach według kursu z końca sierpnia 2023 roku, wynoszącego 1 USD = 146,2 jena), co czyni go jedną z największych firm</w:t>
      </w:r>
    </w:p>
    <w:p w14:paraId="5822895C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odzieżowych na świecie, a UNIQLO jest wiodącym detalistą specjalistycznym w Japonii.</w:t>
      </w:r>
    </w:p>
    <w:p w14:paraId="67A36C64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UNIQLO kontynuuje otwieranie dużych sklepów w najważniejszych miastach i lokalizacjach na całym świecie, w ramach</w:t>
      </w:r>
    </w:p>
    <w:p w14:paraId="03822B0C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wysiłków na rzecz umocnienia swojej pozycji jako marki globalnej. Dziś firma posiada ponad 2400 sklepów UNIQLO na całym</w:t>
      </w:r>
    </w:p>
    <w:p w14:paraId="33BA225C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świecie, w tym w Japonii, Azji, Europie i Ameryce Północnej. Całkowita liczba sklepów należących do marek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</w:p>
    <w:p w14:paraId="06C4E357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zbliża się do 3600.</w:t>
      </w:r>
    </w:p>
    <w:p w14:paraId="7394987F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</w:p>
    <w:p w14:paraId="4A5231C2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Z korporacyjnym zobowiązaniem do łamania konwencjonalnych zasad i zmieniania świata mody,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 angażuje się</w:t>
      </w:r>
    </w:p>
    <w:p w14:paraId="4E4BBF4F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w tworzenie doskonałej odzieży o nowej i unikalnej wartości, aby wzbogacić życie ludzi na całym świecie. Aby uzyskać więcej</w:t>
      </w:r>
    </w:p>
    <w:p w14:paraId="6204A8ED" w14:textId="5B3C6EE3" w:rsidR="005F63B8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sz w:val="16"/>
          <w:szCs w:val="16"/>
          <w:lang w:val="pl-PL"/>
        </w:rPr>
      </w:pPr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informacji o UNIQLO i Fast </w:t>
      </w:r>
      <w:proofErr w:type="spellStart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Retailing</w:t>
      </w:r>
      <w:proofErr w:type="spellEnd"/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 xml:space="preserve">, odwiedź strony www.uniqlo.com oraz </w:t>
      </w:r>
      <w:hyperlink r:id="rId15" w:history="1">
        <w:r w:rsidRPr="00022CCD">
          <w:rPr>
            <w:rStyle w:val="Hipercze"/>
            <w:rFonts w:ascii="Uniqlo Pro Regular - PL VERSION" w:eastAsia="MS PGothic" w:hAnsi="Uniqlo Pro Regular - PL VERSION"/>
            <w:color w:val="auto"/>
            <w:sz w:val="16"/>
            <w:szCs w:val="16"/>
            <w:lang w:val="pl-PL"/>
          </w:rPr>
          <w:t>www.fastretailing.com</w:t>
        </w:r>
      </w:hyperlink>
      <w:r w:rsidRPr="00022CCD">
        <w:rPr>
          <w:rFonts w:ascii="Uniqlo Pro Regular - PL VERSION" w:eastAsia="MS PGothic" w:hAnsi="Uniqlo Pro Regular - PL VERSION"/>
          <w:sz w:val="16"/>
          <w:szCs w:val="16"/>
          <w:lang w:val="pl-PL"/>
        </w:rPr>
        <w:t>.</w:t>
      </w:r>
    </w:p>
    <w:p w14:paraId="00997E5A" w14:textId="77777777" w:rsidR="00A17955" w:rsidRPr="00022CCD" w:rsidRDefault="00A17955" w:rsidP="00A17955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 Pro Regular - PL VERSION" w:eastAsia="MS PGothic" w:hAnsi="Uniqlo Pro Regular - PL VERSION"/>
          <w:b/>
          <w:bCs/>
          <w:sz w:val="16"/>
          <w:szCs w:val="16"/>
          <w:lang w:val="pl-PL"/>
        </w:rPr>
      </w:pPr>
    </w:p>
    <w:p w14:paraId="67D178AB" w14:textId="2C1FA7D0" w:rsidR="005F63B8" w:rsidRPr="00022CCD" w:rsidRDefault="00783304" w:rsidP="005F63B8">
      <w:pPr>
        <w:tabs>
          <w:tab w:val="left" w:pos="2565"/>
          <w:tab w:val="left" w:pos="9405"/>
        </w:tabs>
        <w:snapToGrid w:val="0"/>
        <w:jc w:val="left"/>
        <w:rPr>
          <w:rFonts w:ascii="Uniqlo Pro Regular - PL VERSION" w:eastAsia="MS PGothic" w:hAnsi="Uniqlo Pro Regular - PL VERSION"/>
        </w:rPr>
      </w:pPr>
      <w:proofErr w:type="spellStart"/>
      <w:r w:rsidRPr="00022CCD">
        <w:rPr>
          <w:rFonts w:ascii="Uniqlo Pro Regular - PL VERSION" w:eastAsia="MS PGothic" w:hAnsi="Uniqlo Pro Regular - PL VERSION"/>
        </w:rPr>
        <w:t>Kontakt</w:t>
      </w:r>
      <w:proofErr w:type="spellEnd"/>
      <w:r w:rsidRPr="00022CCD">
        <w:rPr>
          <w:rFonts w:ascii="Uniqlo Pro Regular - PL VERSION" w:eastAsia="MS PGothic" w:hAnsi="Uniqlo Pro Regular - PL VERSION"/>
        </w:rPr>
        <w:t xml:space="preserve"> </w:t>
      </w:r>
      <w:proofErr w:type="spellStart"/>
      <w:r w:rsidRPr="00022CCD">
        <w:rPr>
          <w:rFonts w:ascii="Uniqlo Pro Regular - PL VERSION" w:eastAsia="MS PGothic" w:hAnsi="Uniqlo Pro Regular - PL VERSION"/>
        </w:rPr>
        <w:t>dla</w:t>
      </w:r>
      <w:proofErr w:type="spellEnd"/>
      <w:r w:rsidRPr="00022CCD">
        <w:rPr>
          <w:rFonts w:ascii="Uniqlo Pro Regular - PL VERSION" w:eastAsia="MS PGothic" w:hAnsi="Uniqlo Pro Regular - PL VERSION"/>
        </w:rPr>
        <w:t xml:space="preserve"> </w:t>
      </w:r>
      <w:proofErr w:type="spellStart"/>
      <w:r w:rsidRPr="00022CCD">
        <w:rPr>
          <w:rFonts w:ascii="Uniqlo Pro Regular - PL VERSION" w:eastAsia="MS PGothic" w:hAnsi="Uniqlo Pro Regular - PL VERSION"/>
        </w:rPr>
        <w:t>mediów</w:t>
      </w:r>
      <w:proofErr w:type="spellEnd"/>
      <w:r w:rsidR="005F63B8" w:rsidRPr="00022CCD">
        <w:rPr>
          <w:rFonts w:ascii="Uniqlo Pro Regular - PL VERSION" w:eastAsia="MS PGothic" w:hAnsi="Uniqlo Pro Regular - PL VERSION"/>
        </w:rPr>
        <w:t xml:space="preserve">: </w:t>
      </w:r>
    </w:p>
    <w:p w14:paraId="09D4EC63" w14:textId="77777777" w:rsidR="00022CCD" w:rsidRPr="00022CCD" w:rsidRDefault="00022CCD" w:rsidP="005F63B8">
      <w:pPr>
        <w:tabs>
          <w:tab w:val="left" w:pos="2565"/>
          <w:tab w:val="left" w:pos="9405"/>
        </w:tabs>
        <w:snapToGrid w:val="0"/>
        <w:jc w:val="left"/>
        <w:rPr>
          <w:rFonts w:ascii="Uniqlo Pro Regular - PL VERSION" w:eastAsia="MS PGothic" w:hAnsi="Uniqlo Pro Regular - PL VERSION"/>
          <w:sz w:val="21"/>
          <w:szCs w:val="21"/>
        </w:rPr>
      </w:pPr>
    </w:p>
    <w:p w14:paraId="67CFB84C" w14:textId="7AAE7D37" w:rsidR="00022CCD" w:rsidRPr="00022CCD" w:rsidRDefault="00022CCD" w:rsidP="00022CCD">
      <w:pPr>
        <w:widowControl/>
        <w:jc w:val="left"/>
        <w:rPr>
          <w:rFonts w:ascii="Uniqlo Pro Regular - PL VERSION" w:eastAsia="MS PGothic" w:hAnsi="Uniqlo Pro Regular - PL VERSION"/>
          <w:sz w:val="20"/>
          <w:szCs w:val="20"/>
        </w:rPr>
      </w:pPr>
      <w:r w:rsidRPr="00022CCD">
        <w:rPr>
          <w:rFonts w:ascii="Uniqlo Pro Regular - PL VERSION" w:eastAsia="MS PGothic" w:hAnsi="Uniqlo Pro Regular - PL VERSION"/>
          <w:sz w:val="20"/>
          <w:szCs w:val="20"/>
        </w:rPr>
        <w:t xml:space="preserve">Prêt-à-Porter </w:t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</w:p>
    <w:p w14:paraId="26DE2389" w14:textId="26CFD9F6" w:rsidR="00022CCD" w:rsidRPr="00022CCD" w:rsidRDefault="00022CCD" w:rsidP="00022CCD">
      <w:pPr>
        <w:widowControl/>
        <w:jc w:val="left"/>
        <w:rPr>
          <w:rFonts w:ascii="Uniqlo Pro Regular - PL VERSION" w:eastAsia="MS PGothic" w:hAnsi="Uniqlo Pro Regular - PL VERSION"/>
          <w:sz w:val="20"/>
          <w:szCs w:val="20"/>
        </w:rPr>
      </w:pPr>
      <w:r w:rsidRPr="00022CCD">
        <w:rPr>
          <w:rFonts w:ascii="Uniqlo Pro Regular - PL VERSION" w:eastAsia="MS PGothic" w:hAnsi="Uniqlo Pro Regular - PL VERSION"/>
          <w:sz w:val="20"/>
          <w:szCs w:val="20"/>
        </w:rPr>
        <w:t>Agnieszka B</w:t>
      </w:r>
      <w:r w:rsidRPr="00022CCD">
        <w:rPr>
          <w:rFonts w:ascii="Uniqlo Pro Regular - PL VERSION" w:eastAsia="MS PGothic" w:hAnsi="Uniqlo Pro Regular - PL VERSION" w:cs="Cambria"/>
          <w:sz w:val="20"/>
          <w:szCs w:val="20"/>
        </w:rPr>
        <w:t>ł</w:t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>a</w:t>
      </w:r>
      <w:r w:rsidRPr="00022CCD">
        <w:rPr>
          <w:rFonts w:ascii="Uniqlo Pro Regular - PL VERSION" w:eastAsia="MS PGothic" w:hAnsi="Uniqlo Pro Regular - PL VERSION" w:cs="Cambria"/>
          <w:sz w:val="20"/>
          <w:szCs w:val="20"/>
        </w:rPr>
        <w:t>ż</w:t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 xml:space="preserve">ejczak </w:t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</w:p>
    <w:p w14:paraId="33061623" w14:textId="63D55E30" w:rsidR="00022CCD" w:rsidRPr="00022CCD" w:rsidRDefault="00022CCD" w:rsidP="00022CCD">
      <w:pPr>
        <w:widowControl/>
        <w:jc w:val="left"/>
        <w:rPr>
          <w:rFonts w:ascii="Uniqlo Pro Regular - PL VERSION" w:eastAsia="MS PGothic" w:hAnsi="Uniqlo Pro Regular - PL VERSION"/>
          <w:sz w:val="20"/>
          <w:szCs w:val="20"/>
        </w:rPr>
      </w:pPr>
      <w:r w:rsidRPr="00022CCD">
        <w:rPr>
          <w:rFonts w:ascii="Uniqlo Pro Regular - PL VERSION" w:eastAsia="MS PGothic" w:hAnsi="Uniqlo Pro Regular - PL VERSION"/>
          <w:sz w:val="20"/>
          <w:szCs w:val="20"/>
        </w:rPr>
        <w:t xml:space="preserve">agnieszka@pretaporter-pr.com </w:t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  <w:r w:rsidRPr="00022CCD">
        <w:rPr>
          <w:rFonts w:ascii="Uniqlo Pro Regular - PL VERSION" w:eastAsia="MS PGothic" w:hAnsi="Uniqlo Pro Regular - PL VERSION"/>
          <w:sz w:val="20"/>
          <w:szCs w:val="20"/>
        </w:rPr>
        <w:tab/>
      </w:r>
    </w:p>
    <w:p w14:paraId="6A0F1987" w14:textId="0B8C0E9D" w:rsidR="00B51B9F" w:rsidRPr="00022CCD" w:rsidRDefault="00022CCD" w:rsidP="00022CCD">
      <w:pPr>
        <w:widowControl/>
        <w:jc w:val="left"/>
        <w:rPr>
          <w:rFonts w:ascii="Uniqlo Pro Regular - PL VERSION" w:eastAsia="MS PGothic" w:hAnsi="Uniqlo Pro Regular - PL VERSION"/>
          <w:sz w:val="20"/>
          <w:szCs w:val="20"/>
        </w:rPr>
      </w:pPr>
      <w:r w:rsidRPr="00022CCD">
        <w:rPr>
          <w:rFonts w:ascii="Uniqlo Pro Regular - PL VERSION" w:eastAsia="MS PGothic" w:hAnsi="Uniqlo Pro Regular - PL VERSION"/>
          <w:sz w:val="20"/>
          <w:szCs w:val="20"/>
        </w:rPr>
        <w:t>Tel. 516 088 482</w:t>
      </w:r>
    </w:p>
    <w:sectPr w:rsidR="00B51B9F" w:rsidRPr="00022CCD" w:rsidSect="00EC0E3A">
      <w:footerReference w:type="even" r:id="rId16"/>
      <w:footerReference w:type="default" r:id="rId17"/>
      <w:pgSz w:w="11900" w:h="16840"/>
      <w:pgMar w:top="567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92AE" w14:textId="77777777" w:rsidR="00346670" w:rsidRDefault="00346670">
      <w:r>
        <w:separator/>
      </w:r>
    </w:p>
  </w:endnote>
  <w:endnote w:type="continuationSeparator" w:id="0">
    <w:p w14:paraId="01B5E642" w14:textId="77777777" w:rsidR="00346670" w:rsidRDefault="0034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qloRegular">
    <w:panose1 w:val="02000506000000020004"/>
    <w:charset w:val="00"/>
    <w:family w:val="auto"/>
    <w:pitch w:val="variable"/>
    <w:sig w:usb0="800002AF" w:usb1="0000004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qlo Pro Regular - PL VERSIO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qlo Pro Regular">
    <w:altName w:val="Calibri"/>
    <w:panose1 w:val="00000000000000000000"/>
    <w:charset w:val="00"/>
    <w:family w:val="swiss"/>
    <w:notTrueType/>
    <w:pitch w:val="variable"/>
    <w:sig w:usb0="00000003" w:usb1="0000003E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37B3" w14:textId="77777777" w:rsidR="009248DD" w:rsidRDefault="009248DD" w:rsidP="004302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559415" w14:textId="77777777" w:rsidR="009248DD" w:rsidRDefault="00924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0D0C" w14:textId="77777777" w:rsidR="009248DD" w:rsidRPr="0045538A" w:rsidRDefault="009248DD" w:rsidP="0043026D">
    <w:pPr>
      <w:pStyle w:val="Stopka"/>
      <w:framePr w:wrap="around" w:vAnchor="text" w:hAnchor="margin" w:xAlign="center" w:y="1"/>
      <w:rPr>
        <w:rStyle w:val="Numerstrony"/>
        <w:rFonts w:ascii="UniqloRegular" w:eastAsia="MS Gothic" w:hAnsi="UniqloRegular"/>
        <w:b/>
        <w:color w:val="000000"/>
        <w:sz w:val="16"/>
        <w:szCs w:val="16"/>
      </w:rPr>
    </w:pP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begin"/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instrText xml:space="preserve">PAGE  </w:instrText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separate"/>
    </w:r>
    <w:r w:rsidR="006746BA">
      <w:rPr>
        <w:rStyle w:val="Numerstrony"/>
        <w:rFonts w:ascii="UniqloRegular" w:eastAsia="MS Gothic" w:hAnsi="UniqloRegular"/>
        <w:b/>
        <w:noProof/>
        <w:color w:val="000000"/>
        <w:sz w:val="16"/>
        <w:szCs w:val="16"/>
      </w:rPr>
      <w:t>1</w:t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end"/>
    </w:r>
  </w:p>
  <w:p w14:paraId="23463D68" w14:textId="77777777" w:rsidR="009248DD" w:rsidRPr="003D4490" w:rsidRDefault="009248DD">
    <w:pPr>
      <w:pStyle w:val="Stopka"/>
      <w:rPr>
        <w:rFonts w:ascii="MS Gothic" w:eastAsia="MS Gothic" w:hAnsi="MS Gothic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7FA2" w14:textId="77777777" w:rsidR="00346670" w:rsidRDefault="00346670">
      <w:r>
        <w:separator/>
      </w:r>
    </w:p>
  </w:footnote>
  <w:footnote w:type="continuationSeparator" w:id="0">
    <w:p w14:paraId="7D90188E" w14:textId="77777777" w:rsidR="00346670" w:rsidRDefault="0034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1D1"/>
    <w:multiLevelType w:val="hybridMultilevel"/>
    <w:tmpl w:val="67DA7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132F4"/>
    <w:multiLevelType w:val="hybridMultilevel"/>
    <w:tmpl w:val="BBF67FBE"/>
    <w:lvl w:ilvl="0" w:tplc="3602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15432"/>
    <w:multiLevelType w:val="multilevel"/>
    <w:tmpl w:val="8C68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9B2BF0"/>
    <w:multiLevelType w:val="hybridMultilevel"/>
    <w:tmpl w:val="B7363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B0154"/>
    <w:multiLevelType w:val="hybridMultilevel"/>
    <w:tmpl w:val="4CBEA9DC"/>
    <w:lvl w:ilvl="0" w:tplc="DB084A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911E3"/>
    <w:multiLevelType w:val="hybridMultilevel"/>
    <w:tmpl w:val="331E93F6"/>
    <w:lvl w:ilvl="0" w:tplc="7D521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15792E"/>
    <w:multiLevelType w:val="hybridMultilevel"/>
    <w:tmpl w:val="17E04668"/>
    <w:lvl w:ilvl="0" w:tplc="A0D224E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AD22DC"/>
    <w:multiLevelType w:val="hybridMultilevel"/>
    <w:tmpl w:val="DDE8BC82"/>
    <w:lvl w:ilvl="0" w:tplc="D53E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E0640"/>
    <w:multiLevelType w:val="hybridMultilevel"/>
    <w:tmpl w:val="52A266CA"/>
    <w:lvl w:ilvl="0" w:tplc="1846A466">
      <w:numFmt w:val="bullet"/>
      <w:lvlText w:val="-"/>
      <w:lvlJc w:val="left"/>
      <w:pPr>
        <w:ind w:left="720" w:hanging="360"/>
      </w:pPr>
      <w:rPr>
        <w:rFonts w:ascii="UniqloRegular" w:eastAsia="MS PGothic" w:hAnsi="UniqloRegular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7208"/>
    <w:multiLevelType w:val="hybridMultilevel"/>
    <w:tmpl w:val="D4B60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8665B1"/>
    <w:multiLevelType w:val="hybridMultilevel"/>
    <w:tmpl w:val="2168E258"/>
    <w:lvl w:ilvl="0" w:tplc="68ECC4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430CA"/>
    <w:multiLevelType w:val="hybridMultilevel"/>
    <w:tmpl w:val="8DE64500"/>
    <w:lvl w:ilvl="0" w:tplc="686EA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7269A7"/>
    <w:multiLevelType w:val="hybridMultilevel"/>
    <w:tmpl w:val="75F49CBC"/>
    <w:lvl w:ilvl="0" w:tplc="147C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42500">
    <w:abstractNumId w:val="12"/>
  </w:num>
  <w:num w:numId="2" w16cid:durableId="205260127">
    <w:abstractNumId w:val="1"/>
  </w:num>
  <w:num w:numId="3" w16cid:durableId="844520879">
    <w:abstractNumId w:val="6"/>
  </w:num>
  <w:num w:numId="4" w16cid:durableId="1678847799">
    <w:abstractNumId w:val="11"/>
  </w:num>
  <w:num w:numId="5" w16cid:durableId="1474638117">
    <w:abstractNumId w:val="7"/>
  </w:num>
  <w:num w:numId="6" w16cid:durableId="1577353196">
    <w:abstractNumId w:val="4"/>
  </w:num>
  <w:num w:numId="7" w16cid:durableId="1766225340">
    <w:abstractNumId w:val="3"/>
  </w:num>
  <w:num w:numId="8" w16cid:durableId="275912671">
    <w:abstractNumId w:val="0"/>
  </w:num>
  <w:num w:numId="9" w16cid:durableId="887838039">
    <w:abstractNumId w:val="10"/>
  </w:num>
  <w:num w:numId="10" w16cid:durableId="1307902795">
    <w:abstractNumId w:val="9"/>
  </w:num>
  <w:num w:numId="11" w16cid:durableId="1266763605">
    <w:abstractNumId w:val="5"/>
  </w:num>
  <w:num w:numId="12" w16cid:durableId="1453554557">
    <w:abstractNumId w:val="2"/>
  </w:num>
  <w:num w:numId="13" w16cid:durableId="168495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attachedTemplate r:id="rId1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88"/>
    <w:rsid w:val="00001174"/>
    <w:rsid w:val="00002668"/>
    <w:rsid w:val="000032BF"/>
    <w:rsid w:val="000040EF"/>
    <w:rsid w:val="0000436A"/>
    <w:rsid w:val="00005696"/>
    <w:rsid w:val="00007F88"/>
    <w:rsid w:val="00011EC6"/>
    <w:rsid w:val="00015ACE"/>
    <w:rsid w:val="00022CCD"/>
    <w:rsid w:val="0002361D"/>
    <w:rsid w:val="00024DDD"/>
    <w:rsid w:val="000251B8"/>
    <w:rsid w:val="00026ABD"/>
    <w:rsid w:val="00031B74"/>
    <w:rsid w:val="00034F05"/>
    <w:rsid w:val="0004001C"/>
    <w:rsid w:val="00043FCE"/>
    <w:rsid w:val="000512B2"/>
    <w:rsid w:val="0005271B"/>
    <w:rsid w:val="00052EA4"/>
    <w:rsid w:val="000535A3"/>
    <w:rsid w:val="00061741"/>
    <w:rsid w:val="000622EA"/>
    <w:rsid w:val="00062802"/>
    <w:rsid w:val="0006424E"/>
    <w:rsid w:val="00070C1A"/>
    <w:rsid w:val="00072582"/>
    <w:rsid w:val="000727DE"/>
    <w:rsid w:val="00073536"/>
    <w:rsid w:val="000746E8"/>
    <w:rsid w:val="00076A7D"/>
    <w:rsid w:val="00080C11"/>
    <w:rsid w:val="00082FC9"/>
    <w:rsid w:val="00084359"/>
    <w:rsid w:val="00086692"/>
    <w:rsid w:val="00090311"/>
    <w:rsid w:val="000903C4"/>
    <w:rsid w:val="00091301"/>
    <w:rsid w:val="0009326E"/>
    <w:rsid w:val="00093B23"/>
    <w:rsid w:val="00093DCB"/>
    <w:rsid w:val="00097463"/>
    <w:rsid w:val="000A1AF1"/>
    <w:rsid w:val="000A3368"/>
    <w:rsid w:val="000A5836"/>
    <w:rsid w:val="000B59D0"/>
    <w:rsid w:val="000B6013"/>
    <w:rsid w:val="000B6C4C"/>
    <w:rsid w:val="000B77C0"/>
    <w:rsid w:val="000B7A46"/>
    <w:rsid w:val="000C408A"/>
    <w:rsid w:val="000C499D"/>
    <w:rsid w:val="000C6251"/>
    <w:rsid w:val="000C64DB"/>
    <w:rsid w:val="000C7018"/>
    <w:rsid w:val="000C7F84"/>
    <w:rsid w:val="000D087D"/>
    <w:rsid w:val="000D1899"/>
    <w:rsid w:val="000D20EB"/>
    <w:rsid w:val="000D2679"/>
    <w:rsid w:val="000D2733"/>
    <w:rsid w:val="000D2E1F"/>
    <w:rsid w:val="000D33FB"/>
    <w:rsid w:val="000D513C"/>
    <w:rsid w:val="000D633B"/>
    <w:rsid w:val="000D6894"/>
    <w:rsid w:val="000E2EAE"/>
    <w:rsid w:val="000E5348"/>
    <w:rsid w:val="000F0649"/>
    <w:rsid w:val="000F251F"/>
    <w:rsid w:val="000F2A87"/>
    <w:rsid w:val="000F2D38"/>
    <w:rsid w:val="000F2DC0"/>
    <w:rsid w:val="000F38D4"/>
    <w:rsid w:val="000F3904"/>
    <w:rsid w:val="000F3F8B"/>
    <w:rsid w:val="000F708C"/>
    <w:rsid w:val="001005FD"/>
    <w:rsid w:val="00102A4B"/>
    <w:rsid w:val="001072B8"/>
    <w:rsid w:val="00107709"/>
    <w:rsid w:val="001112A4"/>
    <w:rsid w:val="00112F9A"/>
    <w:rsid w:val="00113051"/>
    <w:rsid w:val="0011478C"/>
    <w:rsid w:val="00116D61"/>
    <w:rsid w:val="00116E6F"/>
    <w:rsid w:val="00123718"/>
    <w:rsid w:val="001254D5"/>
    <w:rsid w:val="00130AAA"/>
    <w:rsid w:val="001329AB"/>
    <w:rsid w:val="0013314B"/>
    <w:rsid w:val="00133976"/>
    <w:rsid w:val="0013434B"/>
    <w:rsid w:val="00137BAD"/>
    <w:rsid w:val="00140110"/>
    <w:rsid w:val="00140E54"/>
    <w:rsid w:val="0014251B"/>
    <w:rsid w:val="00143F92"/>
    <w:rsid w:val="0014707D"/>
    <w:rsid w:val="001472DC"/>
    <w:rsid w:val="00147DF2"/>
    <w:rsid w:val="00150F28"/>
    <w:rsid w:val="001515DA"/>
    <w:rsid w:val="00153CF0"/>
    <w:rsid w:val="001549F5"/>
    <w:rsid w:val="00157567"/>
    <w:rsid w:val="00157BAD"/>
    <w:rsid w:val="001611BB"/>
    <w:rsid w:val="00162E4A"/>
    <w:rsid w:val="00165E98"/>
    <w:rsid w:val="001703D5"/>
    <w:rsid w:val="0017182B"/>
    <w:rsid w:val="00173724"/>
    <w:rsid w:val="00173BE9"/>
    <w:rsid w:val="00174307"/>
    <w:rsid w:val="00176F84"/>
    <w:rsid w:val="00182B95"/>
    <w:rsid w:val="001859AA"/>
    <w:rsid w:val="00186E43"/>
    <w:rsid w:val="00190A66"/>
    <w:rsid w:val="00190CCC"/>
    <w:rsid w:val="001930D3"/>
    <w:rsid w:val="001A081D"/>
    <w:rsid w:val="001A13A2"/>
    <w:rsid w:val="001A15C6"/>
    <w:rsid w:val="001A1735"/>
    <w:rsid w:val="001A4425"/>
    <w:rsid w:val="001B2D1A"/>
    <w:rsid w:val="001B505E"/>
    <w:rsid w:val="001B5F45"/>
    <w:rsid w:val="001B644F"/>
    <w:rsid w:val="001B7778"/>
    <w:rsid w:val="001C0591"/>
    <w:rsid w:val="001C4957"/>
    <w:rsid w:val="001D2615"/>
    <w:rsid w:val="001D3087"/>
    <w:rsid w:val="001D4A79"/>
    <w:rsid w:val="001D7C54"/>
    <w:rsid w:val="001E28E6"/>
    <w:rsid w:val="001E48BE"/>
    <w:rsid w:val="001E5BA6"/>
    <w:rsid w:val="001F1193"/>
    <w:rsid w:val="001F21E3"/>
    <w:rsid w:val="001F39EF"/>
    <w:rsid w:val="001F4F78"/>
    <w:rsid w:val="001F53A3"/>
    <w:rsid w:val="00202C64"/>
    <w:rsid w:val="00203CFA"/>
    <w:rsid w:val="00203F39"/>
    <w:rsid w:val="00205C65"/>
    <w:rsid w:val="00206D9D"/>
    <w:rsid w:val="0020783E"/>
    <w:rsid w:val="00207D89"/>
    <w:rsid w:val="002110E7"/>
    <w:rsid w:val="002124D6"/>
    <w:rsid w:val="00212788"/>
    <w:rsid w:val="00212B04"/>
    <w:rsid w:val="00213BDC"/>
    <w:rsid w:val="00221A44"/>
    <w:rsid w:val="00222CC7"/>
    <w:rsid w:val="00223FA4"/>
    <w:rsid w:val="00225E27"/>
    <w:rsid w:val="00233DCC"/>
    <w:rsid w:val="0023662B"/>
    <w:rsid w:val="00237B68"/>
    <w:rsid w:val="00240F40"/>
    <w:rsid w:val="002461FE"/>
    <w:rsid w:val="0025113E"/>
    <w:rsid w:val="002515C9"/>
    <w:rsid w:val="00254B28"/>
    <w:rsid w:val="00255E2C"/>
    <w:rsid w:val="00256E81"/>
    <w:rsid w:val="002577BB"/>
    <w:rsid w:val="00260364"/>
    <w:rsid w:val="00262863"/>
    <w:rsid w:val="00263AAA"/>
    <w:rsid w:val="00263EF8"/>
    <w:rsid w:val="00266821"/>
    <w:rsid w:val="00266AD6"/>
    <w:rsid w:val="00270138"/>
    <w:rsid w:val="00273F47"/>
    <w:rsid w:val="00275304"/>
    <w:rsid w:val="002754ED"/>
    <w:rsid w:val="002808B3"/>
    <w:rsid w:val="00280D9E"/>
    <w:rsid w:val="00283F3B"/>
    <w:rsid w:val="00284327"/>
    <w:rsid w:val="002849EC"/>
    <w:rsid w:val="002860A2"/>
    <w:rsid w:val="00287286"/>
    <w:rsid w:val="002913D0"/>
    <w:rsid w:val="002920AD"/>
    <w:rsid w:val="00292810"/>
    <w:rsid w:val="00293502"/>
    <w:rsid w:val="0029726E"/>
    <w:rsid w:val="002A04A1"/>
    <w:rsid w:val="002A0AF1"/>
    <w:rsid w:val="002A3630"/>
    <w:rsid w:val="002A62EF"/>
    <w:rsid w:val="002A79E9"/>
    <w:rsid w:val="002B0AF6"/>
    <w:rsid w:val="002B26A5"/>
    <w:rsid w:val="002B39D5"/>
    <w:rsid w:val="002B4787"/>
    <w:rsid w:val="002B4E60"/>
    <w:rsid w:val="002B50D9"/>
    <w:rsid w:val="002B5683"/>
    <w:rsid w:val="002C115E"/>
    <w:rsid w:val="002C1264"/>
    <w:rsid w:val="002C37EF"/>
    <w:rsid w:val="002C47AE"/>
    <w:rsid w:val="002D078A"/>
    <w:rsid w:val="002D51C9"/>
    <w:rsid w:val="002D77E6"/>
    <w:rsid w:val="002E00CF"/>
    <w:rsid w:val="002E1EA4"/>
    <w:rsid w:val="002E2FAA"/>
    <w:rsid w:val="002E318E"/>
    <w:rsid w:val="002E5A51"/>
    <w:rsid w:val="002E6969"/>
    <w:rsid w:val="002F186C"/>
    <w:rsid w:val="002F2414"/>
    <w:rsid w:val="002F30B3"/>
    <w:rsid w:val="002F628B"/>
    <w:rsid w:val="00301012"/>
    <w:rsid w:val="00302E2C"/>
    <w:rsid w:val="00305EE7"/>
    <w:rsid w:val="00312BCE"/>
    <w:rsid w:val="0031373D"/>
    <w:rsid w:val="00313ADF"/>
    <w:rsid w:val="00316873"/>
    <w:rsid w:val="003201B9"/>
    <w:rsid w:val="003207A2"/>
    <w:rsid w:val="003227E9"/>
    <w:rsid w:val="0032425E"/>
    <w:rsid w:val="00325AE7"/>
    <w:rsid w:val="0032769E"/>
    <w:rsid w:val="00327882"/>
    <w:rsid w:val="003302F7"/>
    <w:rsid w:val="00334952"/>
    <w:rsid w:val="00334E71"/>
    <w:rsid w:val="00337C84"/>
    <w:rsid w:val="00341D37"/>
    <w:rsid w:val="00346670"/>
    <w:rsid w:val="00346C09"/>
    <w:rsid w:val="003477FF"/>
    <w:rsid w:val="0035152A"/>
    <w:rsid w:val="003517ED"/>
    <w:rsid w:val="003520EA"/>
    <w:rsid w:val="003558FE"/>
    <w:rsid w:val="00364E9A"/>
    <w:rsid w:val="0036644E"/>
    <w:rsid w:val="00366592"/>
    <w:rsid w:val="0037129F"/>
    <w:rsid w:val="003727DE"/>
    <w:rsid w:val="00372C25"/>
    <w:rsid w:val="00373061"/>
    <w:rsid w:val="003766A9"/>
    <w:rsid w:val="00377296"/>
    <w:rsid w:val="003816BA"/>
    <w:rsid w:val="00382159"/>
    <w:rsid w:val="0038238F"/>
    <w:rsid w:val="00382571"/>
    <w:rsid w:val="00382EA8"/>
    <w:rsid w:val="003843B8"/>
    <w:rsid w:val="003856A7"/>
    <w:rsid w:val="00390E06"/>
    <w:rsid w:val="003910A0"/>
    <w:rsid w:val="00391903"/>
    <w:rsid w:val="003921A6"/>
    <w:rsid w:val="00393417"/>
    <w:rsid w:val="00393E85"/>
    <w:rsid w:val="00395425"/>
    <w:rsid w:val="003963E4"/>
    <w:rsid w:val="0039771A"/>
    <w:rsid w:val="003A046F"/>
    <w:rsid w:val="003A18E3"/>
    <w:rsid w:val="003B03D4"/>
    <w:rsid w:val="003B0FD7"/>
    <w:rsid w:val="003B1E5D"/>
    <w:rsid w:val="003B40C2"/>
    <w:rsid w:val="003B5DCD"/>
    <w:rsid w:val="003B6C54"/>
    <w:rsid w:val="003B76AA"/>
    <w:rsid w:val="003C3F22"/>
    <w:rsid w:val="003C5878"/>
    <w:rsid w:val="003C7E72"/>
    <w:rsid w:val="003D0965"/>
    <w:rsid w:val="003D0C9C"/>
    <w:rsid w:val="003D2D14"/>
    <w:rsid w:val="003D778F"/>
    <w:rsid w:val="003E1307"/>
    <w:rsid w:val="003E291F"/>
    <w:rsid w:val="003E2BD4"/>
    <w:rsid w:val="003E2D22"/>
    <w:rsid w:val="003E2DA1"/>
    <w:rsid w:val="003E3F0D"/>
    <w:rsid w:val="003E5522"/>
    <w:rsid w:val="003E6798"/>
    <w:rsid w:val="003E6C88"/>
    <w:rsid w:val="003F0749"/>
    <w:rsid w:val="003F2686"/>
    <w:rsid w:val="003F307C"/>
    <w:rsid w:val="003F41C2"/>
    <w:rsid w:val="003F53E4"/>
    <w:rsid w:val="00400C15"/>
    <w:rsid w:val="00401417"/>
    <w:rsid w:val="004014D3"/>
    <w:rsid w:val="00401A6F"/>
    <w:rsid w:val="00402034"/>
    <w:rsid w:val="004030F1"/>
    <w:rsid w:val="00403BE2"/>
    <w:rsid w:val="004060CF"/>
    <w:rsid w:val="00410F1F"/>
    <w:rsid w:val="004153A2"/>
    <w:rsid w:val="00417F54"/>
    <w:rsid w:val="00417FB2"/>
    <w:rsid w:val="00421275"/>
    <w:rsid w:val="0042180D"/>
    <w:rsid w:val="004269A1"/>
    <w:rsid w:val="00426F95"/>
    <w:rsid w:val="00427FB1"/>
    <w:rsid w:val="0043026D"/>
    <w:rsid w:val="0043331C"/>
    <w:rsid w:val="00434649"/>
    <w:rsid w:val="00436F64"/>
    <w:rsid w:val="00440A5D"/>
    <w:rsid w:val="00441178"/>
    <w:rsid w:val="00441BE0"/>
    <w:rsid w:val="004437E3"/>
    <w:rsid w:val="00445297"/>
    <w:rsid w:val="00445579"/>
    <w:rsid w:val="00445A7C"/>
    <w:rsid w:val="00452122"/>
    <w:rsid w:val="004543AC"/>
    <w:rsid w:val="0045538A"/>
    <w:rsid w:val="0045721D"/>
    <w:rsid w:val="00457F05"/>
    <w:rsid w:val="00461FB3"/>
    <w:rsid w:val="0046331C"/>
    <w:rsid w:val="004644A4"/>
    <w:rsid w:val="0046461F"/>
    <w:rsid w:val="004649E0"/>
    <w:rsid w:val="00470E9A"/>
    <w:rsid w:val="00473969"/>
    <w:rsid w:val="0048593E"/>
    <w:rsid w:val="004860BB"/>
    <w:rsid w:val="00486E11"/>
    <w:rsid w:val="004879F2"/>
    <w:rsid w:val="00487ABE"/>
    <w:rsid w:val="004933F2"/>
    <w:rsid w:val="004936D4"/>
    <w:rsid w:val="00496B79"/>
    <w:rsid w:val="004A4671"/>
    <w:rsid w:val="004A78A9"/>
    <w:rsid w:val="004A7C48"/>
    <w:rsid w:val="004B0FF3"/>
    <w:rsid w:val="004B2D2F"/>
    <w:rsid w:val="004B3AFB"/>
    <w:rsid w:val="004C1488"/>
    <w:rsid w:val="004C1928"/>
    <w:rsid w:val="004C1A9C"/>
    <w:rsid w:val="004C47FC"/>
    <w:rsid w:val="004C4981"/>
    <w:rsid w:val="004C4F72"/>
    <w:rsid w:val="004C6192"/>
    <w:rsid w:val="004C6BB0"/>
    <w:rsid w:val="004C757A"/>
    <w:rsid w:val="004D0920"/>
    <w:rsid w:val="004D18FA"/>
    <w:rsid w:val="004D1BF6"/>
    <w:rsid w:val="004D3459"/>
    <w:rsid w:val="004D3976"/>
    <w:rsid w:val="004D4792"/>
    <w:rsid w:val="004D5793"/>
    <w:rsid w:val="004D77C3"/>
    <w:rsid w:val="004E0420"/>
    <w:rsid w:val="004E196C"/>
    <w:rsid w:val="004E2095"/>
    <w:rsid w:val="004E2366"/>
    <w:rsid w:val="004E4F76"/>
    <w:rsid w:val="004E51D6"/>
    <w:rsid w:val="004F5283"/>
    <w:rsid w:val="004F604A"/>
    <w:rsid w:val="004F65B9"/>
    <w:rsid w:val="004F68C3"/>
    <w:rsid w:val="005019BA"/>
    <w:rsid w:val="00502E25"/>
    <w:rsid w:val="005069B9"/>
    <w:rsid w:val="00507E54"/>
    <w:rsid w:val="00510186"/>
    <w:rsid w:val="00511712"/>
    <w:rsid w:val="00530D57"/>
    <w:rsid w:val="00531B0D"/>
    <w:rsid w:val="005348CE"/>
    <w:rsid w:val="00537091"/>
    <w:rsid w:val="00541CFC"/>
    <w:rsid w:val="00542659"/>
    <w:rsid w:val="00547A90"/>
    <w:rsid w:val="00547DDA"/>
    <w:rsid w:val="0055378C"/>
    <w:rsid w:val="00556E21"/>
    <w:rsid w:val="005602B6"/>
    <w:rsid w:val="00560C3E"/>
    <w:rsid w:val="005615D9"/>
    <w:rsid w:val="005628D5"/>
    <w:rsid w:val="00564728"/>
    <w:rsid w:val="00564737"/>
    <w:rsid w:val="00565E11"/>
    <w:rsid w:val="0056697E"/>
    <w:rsid w:val="005738B5"/>
    <w:rsid w:val="00574EDC"/>
    <w:rsid w:val="0057701F"/>
    <w:rsid w:val="00580644"/>
    <w:rsid w:val="00580D4D"/>
    <w:rsid w:val="00580F1D"/>
    <w:rsid w:val="00586E4C"/>
    <w:rsid w:val="00594FA5"/>
    <w:rsid w:val="005A02AA"/>
    <w:rsid w:val="005A0BBE"/>
    <w:rsid w:val="005A2726"/>
    <w:rsid w:val="005A28DD"/>
    <w:rsid w:val="005A35AB"/>
    <w:rsid w:val="005A7668"/>
    <w:rsid w:val="005A7FCD"/>
    <w:rsid w:val="005B1E43"/>
    <w:rsid w:val="005B4A01"/>
    <w:rsid w:val="005B4A56"/>
    <w:rsid w:val="005B6657"/>
    <w:rsid w:val="005B6BCC"/>
    <w:rsid w:val="005C0973"/>
    <w:rsid w:val="005C31A3"/>
    <w:rsid w:val="005C4D91"/>
    <w:rsid w:val="005C794A"/>
    <w:rsid w:val="005D4262"/>
    <w:rsid w:val="005D508D"/>
    <w:rsid w:val="005D5FD3"/>
    <w:rsid w:val="005E2848"/>
    <w:rsid w:val="005E3BAF"/>
    <w:rsid w:val="005E49FB"/>
    <w:rsid w:val="005E6EE2"/>
    <w:rsid w:val="005F249B"/>
    <w:rsid w:val="005F346D"/>
    <w:rsid w:val="005F4E95"/>
    <w:rsid w:val="005F6132"/>
    <w:rsid w:val="005F63B8"/>
    <w:rsid w:val="00603A97"/>
    <w:rsid w:val="0060471F"/>
    <w:rsid w:val="00611EB8"/>
    <w:rsid w:val="00614714"/>
    <w:rsid w:val="006156ED"/>
    <w:rsid w:val="006255DD"/>
    <w:rsid w:val="006255F3"/>
    <w:rsid w:val="006317BA"/>
    <w:rsid w:val="00631B9B"/>
    <w:rsid w:val="006322DC"/>
    <w:rsid w:val="00632C68"/>
    <w:rsid w:val="006335AB"/>
    <w:rsid w:val="006372EC"/>
    <w:rsid w:val="00641961"/>
    <w:rsid w:val="00642A5E"/>
    <w:rsid w:val="00644557"/>
    <w:rsid w:val="006476AF"/>
    <w:rsid w:val="00654CDC"/>
    <w:rsid w:val="006571E0"/>
    <w:rsid w:val="00664FF7"/>
    <w:rsid w:val="006746BA"/>
    <w:rsid w:val="00675BA5"/>
    <w:rsid w:val="0067607A"/>
    <w:rsid w:val="00684FFD"/>
    <w:rsid w:val="006858D9"/>
    <w:rsid w:val="006860F3"/>
    <w:rsid w:val="0069611C"/>
    <w:rsid w:val="00696868"/>
    <w:rsid w:val="006A174E"/>
    <w:rsid w:val="006A236A"/>
    <w:rsid w:val="006A2C29"/>
    <w:rsid w:val="006A42CB"/>
    <w:rsid w:val="006B083A"/>
    <w:rsid w:val="006B1AF8"/>
    <w:rsid w:val="006B1BE2"/>
    <w:rsid w:val="006B2AE1"/>
    <w:rsid w:val="006B368D"/>
    <w:rsid w:val="006B5060"/>
    <w:rsid w:val="006B6605"/>
    <w:rsid w:val="006C0870"/>
    <w:rsid w:val="006C1BB9"/>
    <w:rsid w:val="006C5070"/>
    <w:rsid w:val="006C63F4"/>
    <w:rsid w:val="006D0A6B"/>
    <w:rsid w:val="006D35E6"/>
    <w:rsid w:val="006D7102"/>
    <w:rsid w:val="006D7429"/>
    <w:rsid w:val="006E1FCC"/>
    <w:rsid w:val="006E2339"/>
    <w:rsid w:val="006E23CE"/>
    <w:rsid w:val="006E4FE2"/>
    <w:rsid w:val="006E665F"/>
    <w:rsid w:val="006E6D83"/>
    <w:rsid w:val="006F40F6"/>
    <w:rsid w:val="006F5381"/>
    <w:rsid w:val="006F588F"/>
    <w:rsid w:val="006F5BFB"/>
    <w:rsid w:val="006F650E"/>
    <w:rsid w:val="006F7699"/>
    <w:rsid w:val="00701370"/>
    <w:rsid w:val="0070186E"/>
    <w:rsid w:val="00705541"/>
    <w:rsid w:val="00707099"/>
    <w:rsid w:val="00707836"/>
    <w:rsid w:val="007105D7"/>
    <w:rsid w:val="00710614"/>
    <w:rsid w:val="00713018"/>
    <w:rsid w:val="0071526A"/>
    <w:rsid w:val="00715813"/>
    <w:rsid w:val="00715FE8"/>
    <w:rsid w:val="00716E2B"/>
    <w:rsid w:val="00720DF1"/>
    <w:rsid w:val="007211CD"/>
    <w:rsid w:val="007218B9"/>
    <w:rsid w:val="0072574F"/>
    <w:rsid w:val="00725B36"/>
    <w:rsid w:val="007261E4"/>
    <w:rsid w:val="007301B0"/>
    <w:rsid w:val="00730454"/>
    <w:rsid w:val="00735E5A"/>
    <w:rsid w:val="00736261"/>
    <w:rsid w:val="00736AFE"/>
    <w:rsid w:val="0074029D"/>
    <w:rsid w:val="007448A3"/>
    <w:rsid w:val="007448D0"/>
    <w:rsid w:val="00750582"/>
    <w:rsid w:val="007519A9"/>
    <w:rsid w:val="00751FD8"/>
    <w:rsid w:val="00752337"/>
    <w:rsid w:val="00753059"/>
    <w:rsid w:val="007534CE"/>
    <w:rsid w:val="00753F18"/>
    <w:rsid w:val="007558F8"/>
    <w:rsid w:val="00755E0E"/>
    <w:rsid w:val="00760001"/>
    <w:rsid w:val="00761074"/>
    <w:rsid w:val="007617C6"/>
    <w:rsid w:val="00762428"/>
    <w:rsid w:val="00764AB1"/>
    <w:rsid w:val="007662E8"/>
    <w:rsid w:val="00772D69"/>
    <w:rsid w:val="007773EA"/>
    <w:rsid w:val="00780610"/>
    <w:rsid w:val="00780B27"/>
    <w:rsid w:val="00781040"/>
    <w:rsid w:val="00782C59"/>
    <w:rsid w:val="00783304"/>
    <w:rsid w:val="00784828"/>
    <w:rsid w:val="00790C22"/>
    <w:rsid w:val="007915D2"/>
    <w:rsid w:val="0079186F"/>
    <w:rsid w:val="00792926"/>
    <w:rsid w:val="007A3929"/>
    <w:rsid w:val="007A6A68"/>
    <w:rsid w:val="007B2646"/>
    <w:rsid w:val="007C0464"/>
    <w:rsid w:val="007C2979"/>
    <w:rsid w:val="007D449F"/>
    <w:rsid w:val="007D4ED1"/>
    <w:rsid w:val="007D580C"/>
    <w:rsid w:val="007D5887"/>
    <w:rsid w:val="007D746C"/>
    <w:rsid w:val="007D7C8C"/>
    <w:rsid w:val="007E029D"/>
    <w:rsid w:val="007E2CF1"/>
    <w:rsid w:val="007F0DB5"/>
    <w:rsid w:val="008018E3"/>
    <w:rsid w:val="00807AC7"/>
    <w:rsid w:val="0081023C"/>
    <w:rsid w:val="00810559"/>
    <w:rsid w:val="00811B1F"/>
    <w:rsid w:val="008153FA"/>
    <w:rsid w:val="0081599B"/>
    <w:rsid w:val="00815B58"/>
    <w:rsid w:val="0081770F"/>
    <w:rsid w:val="008177F7"/>
    <w:rsid w:val="00817950"/>
    <w:rsid w:val="00822561"/>
    <w:rsid w:val="00823A44"/>
    <w:rsid w:val="00825983"/>
    <w:rsid w:val="008309B3"/>
    <w:rsid w:val="00833363"/>
    <w:rsid w:val="00836CCD"/>
    <w:rsid w:val="00841628"/>
    <w:rsid w:val="0084282B"/>
    <w:rsid w:val="008456EF"/>
    <w:rsid w:val="00850A40"/>
    <w:rsid w:val="008512BD"/>
    <w:rsid w:val="0085135E"/>
    <w:rsid w:val="00851638"/>
    <w:rsid w:val="008519BE"/>
    <w:rsid w:val="00854852"/>
    <w:rsid w:val="008605A0"/>
    <w:rsid w:val="008622A5"/>
    <w:rsid w:val="008630F2"/>
    <w:rsid w:val="00864FDC"/>
    <w:rsid w:val="00865008"/>
    <w:rsid w:val="0086528C"/>
    <w:rsid w:val="008654C0"/>
    <w:rsid w:val="00865CD7"/>
    <w:rsid w:val="00870CBA"/>
    <w:rsid w:val="00871C5F"/>
    <w:rsid w:val="008723FC"/>
    <w:rsid w:val="00874948"/>
    <w:rsid w:val="008760A6"/>
    <w:rsid w:val="008774EA"/>
    <w:rsid w:val="00877A64"/>
    <w:rsid w:val="008803BE"/>
    <w:rsid w:val="008803E8"/>
    <w:rsid w:val="00883E52"/>
    <w:rsid w:val="008862ED"/>
    <w:rsid w:val="00886633"/>
    <w:rsid w:val="00887156"/>
    <w:rsid w:val="008923BC"/>
    <w:rsid w:val="008932B2"/>
    <w:rsid w:val="00893B21"/>
    <w:rsid w:val="008944A7"/>
    <w:rsid w:val="00897183"/>
    <w:rsid w:val="008A07D9"/>
    <w:rsid w:val="008A3004"/>
    <w:rsid w:val="008A4EC2"/>
    <w:rsid w:val="008A7D81"/>
    <w:rsid w:val="008B2CA0"/>
    <w:rsid w:val="008B3775"/>
    <w:rsid w:val="008B6A08"/>
    <w:rsid w:val="008B7A5F"/>
    <w:rsid w:val="008C1D83"/>
    <w:rsid w:val="008C4553"/>
    <w:rsid w:val="008C48B4"/>
    <w:rsid w:val="008C7EA8"/>
    <w:rsid w:val="008D2BBB"/>
    <w:rsid w:val="008D37AF"/>
    <w:rsid w:val="008D3875"/>
    <w:rsid w:val="008D409A"/>
    <w:rsid w:val="008D52C5"/>
    <w:rsid w:val="008D6E32"/>
    <w:rsid w:val="008E05F4"/>
    <w:rsid w:val="008E32AA"/>
    <w:rsid w:val="008E58FC"/>
    <w:rsid w:val="008E5C6F"/>
    <w:rsid w:val="008F1B37"/>
    <w:rsid w:val="008F2604"/>
    <w:rsid w:val="008F2BD2"/>
    <w:rsid w:val="008F2D7E"/>
    <w:rsid w:val="008F525B"/>
    <w:rsid w:val="008F56EC"/>
    <w:rsid w:val="008F7B6A"/>
    <w:rsid w:val="0091362F"/>
    <w:rsid w:val="00915FF2"/>
    <w:rsid w:val="00916A37"/>
    <w:rsid w:val="009175E2"/>
    <w:rsid w:val="009248DD"/>
    <w:rsid w:val="00925ECE"/>
    <w:rsid w:val="00926317"/>
    <w:rsid w:val="0092633F"/>
    <w:rsid w:val="00926E07"/>
    <w:rsid w:val="00931BA7"/>
    <w:rsid w:val="0093251C"/>
    <w:rsid w:val="009332F9"/>
    <w:rsid w:val="0094222E"/>
    <w:rsid w:val="00942C3B"/>
    <w:rsid w:val="00943D22"/>
    <w:rsid w:val="00944DC8"/>
    <w:rsid w:val="00947643"/>
    <w:rsid w:val="0095014A"/>
    <w:rsid w:val="00952B3D"/>
    <w:rsid w:val="009537D1"/>
    <w:rsid w:val="00953988"/>
    <w:rsid w:val="00953B7B"/>
    <w:rsid w:val="009554D2"/>
    <w:rsid w:val="00961361"/>
    <w:rsid w:val="00961F3E"/>
    <w:rsid w:val="0096302E"/>
    <w:rsid w:val="00972E7F"/>
    <w:rsid w:val="009772A1"/>
    <w:rsid w:val="009773EE"/>
    <w:rsid w:val="009805AE"/>
    <w:rsid w:val="00984813"/>
    <w:rsid w:val="00985026"/>
    <w:rsid w:val="00996722"/>
    <w:rsid w:val="009A2D50"/>
    <w:rsid w:val="009A2DE3"/>
    <w:rsid w:val="009A2E5F"/>
    <w:rsid w:val="009A77BF"/>
    <w:rsid w:val="009B026B"/>
    <w:rsid w:val="009B13CB"/>
    <w:rsid w:val="009B4C4E"/>
    <w:rsid w:val="009B6D96"/>
    <w:rsid w:val="009C1305"/>
    <w:rsid w:val="009C3ABF"/>
    <w:rsid w:val="009C44BF"/>
    <w:rsid w:val="009C469D"/>
    <w:rsid w:val="009C5968"/>
    <w:rsid w:val="009C6501"/>
    <w:rsid w:val="009C7133"/>
    <w:rsid w:val="009D0888"/>
    <w:rsid w:val="009D36EA"/>
    <w:rsid w:val="009E1156"/>
    <w:rsid w:val="009E185C"/>
    <w:rsid w:val="009E1968"/>
    <w:rsid w:val="009E2637"/>
    <w:rsid w:val="009E6664"/>
    <w:rsid w:val="009E7139"/>
    <w:rsid w:val="009E7B12"/>
    <w:rsid w:val="009F0BE6"/>
    <w:rsid w:val="009F1C41"/>
    <w:rsid w:val="009F2FEA"/>
    <w:rsid w:val="009F4191"/>
    <w:rsid w:val="009F6320"/>
    <w:rsid w:val="009F77A0"/>
    <w:rsid w:val="009F79FB"/>
    <w:rsid w:val="00A00874"/>
    <w:rsid w:val="00A008E6"/>
    <w:rsid w:val="00A0107C"/>
    <w:rsid w:val="00A025AC"/>
    <w:rsid w:val="00A04DDB"/>
    <w:rsid w:val="00A05731"/>
    <w:rsid w:val="00A05C5D"/>
    <w:rsid w:val="00A05E91"/>
    <w:rsid w:val="00A13755"/>
    <w:rsid w:val="00A17955"/>
    <w:rsid w:val="00A20BEA"/>
    <w:rsid w:val="00A21977"/>
    <w:rsid w:val="00A230D9"/>
    <w:rsid w:val="00A24FF9"/>
    <w:rsid w:val="00A26BE1"/>
    <w:rsid w:val="00A27627"/>
    <w:rsid w:val="00A33CD6"/>
    <w:rsid w:val="00A3687A"/>
    <w:rsid w:val="00A43D5A"/>
    <w:rsid w:val="00A52D4A"/>
    <w:rsid w:val="00A57158"/>
    <w:rsid w:val="00A57707"/>
    <w:rsid w:val="00A6259F"/>
    <w:rsid w:val="00A6306B"/>
    <w:rsid w:val="00A63221"/>
    <w:rsid w:val="00A637E5"/>
    <w:rsid w:val="00A6479B"/>
    <w:rsid w:val="00A64845"/>
    <w:rsid w:val="00A65BA3"/>
    <w:rsid w:val="00A74A91"/>
    <w:rsid w:val="00A75D9D"/>
    <w:rsid w:val="00A76C91"/>
    <w:rsid w:val="00A81DD7"/>
    <w:rsid w:val="00A821CE"/>
    <w:rsid w:val="00A823CE"/>
    <w:rsid w:val="00A82D56"/>
    <w:rsid w:val="00A8360F"/>
    <w:rsid w:val="00A934A6"/>
    <w:rsid w:val="00A9622F"/>
    <w:rsid w:val="00AA02B6"/>
    <w:rsid w:val="00AA0472"/>
    <w:rsid w:val="00AA0DEE"/>
    <w:rsid w:val="00AA4ACD"/>
    <w:rsid w:val="00AB0776"/>
    <w:rsid w:val="00AB1D57"/>
    <w:rsid w:val="00AB2B7C"/>
    <w:rsid w:val="00AB719B"/>
    <w:rsid w:val="00AC4FC0"/>
    <w:rsid w:val="00AD1FE5"/>
    <w:rsid w:val="00AD2466"/>
    <w:rsid w:val="00AD25A2"/>
    <w:rsid w:val="00AD504D"/>
    <w:rsid w:val="00AD5F4B"/>
    <w:rsid w:val="00AD6663"/>
    <w:rsid w:val="00AE322F"/>
    <w:rsid w:val="00AE5A04"/>
    <w:rsid w:val="00AF0BC4"/>
    <w:rsid w:val="00AF0D34"/>
    <w:rsid w:val="00AF0EC2"/>
    <w:rsid w:val="00AF4AE4"/>
    <w:rsid w:val="00AF6C94"/>
    <w:rsid w:val="00B02668"/>
    <w:rsid w:val="00B03EBB"/>
    <w:rsid w:val="00B03FF4"/>
    <w:rsid w:val="00B066DA"/>
    <w:rsid w:val="00B07F0B"/>
    <w:rsid w:val="00B07F5D"/>
    <w:rsid w:val="00B15557"/>
    <w:rsid w:val="00B255A5"/>
    <w:rsid w:val="00B25703"/>
    <w:rsid w:val="00B25732"/>
    <w:rsid w:val="00B26CB4"/>
    <w:rsid w:val="00B33B70"/>
    <w:rsid w:val="00B3673C"/>
    <w:rsid w:val="00B37BE3"/>
    <w:rsid w:val="00B406A8"/>
    <w:rsid w:val="00B41F1B"/>
    <w:rsid w:val="00B420C1"/>
    <w:rsid w:val="00B424C3"/>
    <w:rsid w:val="00B43CD3"/>
    <w:rsid w:val="00B4482E"/>
    <w:rsid w:val="00B47DA3"/>
    <w:rsid w:val="00B512D1"/>
    <w:rsid w:val="00B51B9F"/>
    <w:rsid w:val="00B5232F"/>
    <w:rsid w:val="00B560BA"/>
    <w:rsid w:val="00B57B01"/>
    <w:rsid w:val="00B60A25"/>
    <w:rsid w:val="00B60AC3"/>
    <w:rsid w:val="00B60E1F"/>
    <w:rsid w:val="00B644DE"/>
    <w:rsid w:val="00B65061"/>
    <w:rsid w:val="00B65459"/>
    <w:rsid w:val="00B65532"/>
    <w:rsid w:val="00B6759F"/>
    <w:rsid w:val="00B71421"/>
    <w:rsid w:val="00B715EC"/>
    <w:rsid w:val="00B72C93"/>
    <w:rsid w:val="00B7546E"/>
    <w:rsid w:val="00B75756"/>
    <w:rsid w:val="00B75C28"/>
    <w:rsid w:val="00B7757E"/>
    <w:rsid w:val="00B840AD"/>
    <w:rsid w:val="00B853F0"/>
    <w:rsid w:val="00B91229"/>
    <w:rsid w:val="00B9263B"/>
    <w:rsid w:val="00B9402D"/>
    <w:rsid w:val="00B950A9"/>
    <w:rsid w:val="00B957EC"/>
    <w:rsid w:val="00B969F5"/>
    <w:rsid w:val="00B96BEC"/>
    <w:rsid w:val="00BA2736"/>
    <w:rsid w:val="00BA30BC"/>
    <w:rsid w:val="00BA328B"/>
    <w:rsid w:val="00BA5639"/>
    <w:rsid w:val="00BA6540"/>
    <w:rsid w:val="00BB4F45"/>
    <w:rsid w:val="00BB64F5"/>
    <w:rsid w:val="00BB7181"/>
    <w:rsid w:val="00BC1576"/>
    <w:rsid w:val="00BC3EC0"/>
    <w:rsid w:val="00BC6568"/>
    <w:rsid w:val="00BC7996"/>
    <w:rsid w:val="00BD584F"/>
    <w:rsid w:val="00BD5C3B"/>
    <w:rsid w:val="00BD6026"/>
    <w:rsid w:val="00BE0E6A"/>
    <w:rsid w:val="00BE13C6"/>
    <w:rsid w:val="00BE447A"/>
    <w:rsid w:val="00BE540C"/>
    <w:rsid w:val="00BE5B9A"/>
    <w:rsid w:val="00BE6C28"/>
    <w:rsid w:val="00BF14E3"/>
    <w:rsid w:val="00BF2FD1"/>
    <w:rsid w:val="00BF63CE"/>
    <w:rsid w:val="00BF73FD"/>
    <w:rsid w:val="00C03DFC"/>
    <w:rsid w:val="00C055BB"/>
    <w:rsid w:val="00C1088B"/>
    <w:rsid w:val="00C157AF"/>
    <w:rsid w:val="00C157EC"/>
    <w:rsid w:val="00C16591"/>
    <w:rsid w:val="00C17292"/>
    <w:rsid w:val="00C20B98"/>
    <w:rsid w:val="00C213C9"/>
    <w:rsid w:val="00C219C9"/>
    <w:rsid w:val="00C26F65"/>
    <w:rsid w:val="00C31226"/>
    <w:rsid w:val="00C31B56"/>
    <w:rsid w:val="00C33675"/>
    <w:rsid w:val="00C3384D"/>
    <w:rsid w:val="00C3535C"/>
    <w:rsid w:val="00C35642"/>
    <w:rsid w:val="00C52071"/>
    <w:rsid w:val="00C56983"/>
    <w:rsid w:val="00C57E35"/>
    <w:rsid w:val="00C61259"/>
    <w:rsid w:val="00C735B7"/>
    <w:rsid w:val="00C738FA"/>
    <w:rsid w:val="00C74152"/>
    <w:rsid w:val="00C7439F"/>
    <w:rsid w:val="00C75542"/>
    <w:rsid w:val="00C76899"/>
    <w:rsid w:val="00C77D36"/>
    <w:rsid w:val="00C81415"/>
    <w:rsid w:val="00C846CA"/>
    <w:rsid w:val="00C90F38"/>
    <w:rsid w:val="00C93E5E"/>
    <w:rsid w:val="00C953FA"/>
    <w:rsid w:val="00C9650C"/>
    <w:rsid w:val="00CA2004"/>
    <w:rsid w:val="00CA35F4"/>
    <w:rsid w:val="00CA4687"/>
    <w:rsid w:val="00CA4B12"/>
    <w:rsid w:val="00CA6BEA"/>
    <w:rsid w:val="00CA752B"/>
    <w:rsid w:val="00CB0AAA"/>
    <w:rsid w:val="00CB0C56"/>
    <w:rsid w:val="00CB1859"/>
    <w:rsid w:val="00CB425B"/>
    <w:rsid w:val="00CB47BA"/>
    <w:rsid w:val="00CB5684"/>
    <w:rsid w:val="00CB634B"/>
    <w:rsid w:val="00CB68EA"/>
    <w:rsid w:val="00CC19E6"/>
    <w:rsid w:val="00CC2E6C"/>
    <w:rsid w:val="00CC2FFC"/>
    <w:rsid w:val="00CC50C2"/>
    <w:rsid w:val="00CC52EF"/>
    <w:rsid w:val="00CC5976"/>
    <w:rsid w:val="00CD31B9"/>
    <w:rsid w:val="00CD43B6"/>
    <w:rsid w:val="00CD49B1"/>
    <w:rsid w:val="00CD69D8"/>
    <w:rsid w:val="00CD7421"/>
    <w:rsid w:val="00CD7F38"/>
    <w:rsid w:val="00CE0168"/>
    <w:rsid w:val="00CE2B8A"/>
    <w:rsid w:val="00CE6A17"/>
    <w:rsid w:val="00CE7621"/>
    <w:rsid w:val="00CF18B7"/>
    <w:rsid w:val="00CF22B7"/>
    <w:rsid w:val="00CF27AD"/>
    <w:rsid w:val="00CF5088"/>
    <w:rsid w:val="00CF646C"/>
    <w:rsid w:val="00CF7D14"/>
    <w:rsid w:val="00D005FD"/>
    <w:rsid w:val="00D0110A"/>
    <w:rsid w:val="00D02AFF"/>
    <w:rsid w:val="00D07A2B"/>
    <w:rsid w:val="00D1003C"/>
    <w:rsid w:val="00D125C2"/>
    <w:rsid w:val="00D15823"/>
    <w:rsid w:val="00D20185"/>
    <w:rsid w:val="00D21CCA"/>
    <w:rsid w:val="00D2235D"/>
    <w:rsid w:val="00D226C4"/>
    <w:rsid w:val="00D236B4"/>
    <w:rsid w:val="00D30961"/>
    <w:rsid w:val="00D334C6"/>
    <w:rsid w:val="00D34DF4"/>
    <w:rsid w:val="00D358C8"/>
    <w:rsid w:val="00D42C7B"/>
    <w:rsid w:val="00D42F6C"/>
    <w:rsid w:val="00D4360F"/>
    <w:rsid w:val="00D45404"/>
    <w:rsid w:val="00D45DB3"/>
    <w:rsid w:val="00D461F0"/>
    <w:rsid w:val="00D5161C"/>
    <w:rsid w:val="00D523F0"/>
    <w:rsid w:val="00D54CE9"/>
    <w:rsid w:val="00D5501B"/>
    <w:rsid w:val="00D557DC"/>
    <w:rsid w:val="00D57FA2"/>
    <w:rsid w:val="00D60A69"/>
    <w:rsid w:val="00D60CD2"/>
    <w:rsid w:val="00D629F7"/>
    <w:rsid w:val="00D659C6"/>
    <w:rsid w:val="00D67952"/>
    <w:rsid w:val="00D70E4E"/>
    <w:rsid w:val="00D726E2"/>
    <w:rsid w:val="00D73890"/>
    <w:rsid w:val="00D76807"/>
    <w:rsid w:val="00D76F86"/>
    <w:rsid w:val="00D77094"/>
    <w:rsid w:val="00D81225"/>
    <w:rsid w:val="00D86954"/>
    <w:rsid w:val="00D935CE"/>
    <w:rsid w:val="00DA06B5"/>
    <w:rsid w:val="00DA1CA7"/>
    <w:rsid w:val="00DA5534"/>
    <w:rsid w:val="00DA6607"/>
    <w:rsid w:val="00DA77E3"/>
    <w:rsid w:val="00DB5770"/>
    <w:rsid w:val="00DB730F"/>
    <w:rsid w:val="00DC2DBD"/>
    <w:rsid w:val="00DC3628"/>
    <w:rsid w:val="00DC4211"/>
    <w:rsid w:val="00DD1C88"/>
    <w:rsid w:val="00DD1CEB"/>
    <w:rsid w:val="00DD367E"/>
    <w:rsid w:val="00DD39F4"/>
    <w:rsid w:val="00DE4403"/>
    <w:rsid w:val="00DF0E1E"/>
    <w:rsid w:val="00DF210F"/>
    <w:rsid w:val="00DF22AA"/>
    <w:rsid w:val="00DF2E53"/>
    <w:rsid w:val="00DF6074"/>
    <w:rsid w:val="00E01D1F"/>
    <w:rsid w:val="00E03D76"/>
    <w:rsid w:val="00E056D9"/>
    <w:rsid w:val="00E06DF1"/>
    <w:rsid w:val="00E12E95"/>
    <w:rsid w:val="00E13CBA"/>
    <w:rsid w:val="00E20C5B"/>
    <w:rsid w:val="00E25DD1"/>
    <w:rsid w:val="00E317BF"/>
    <w:rsid w:val="00E31887"/>
    <w:rsid w:val="00E32F54"/>
    <w:rsid w:val="00E35B64"/>
    <w:rsid w:val="00E366D0"/>
    <w:rsid w:val="00E36BBC"/>
    <w:rsid w:val="00E403F1"/>
    <w:rsid w:val="00E40416"/>
    <w:rsid w:val="00E419ED"/>
    <w:rsid w:val="00E454D5"/>
    <w:rsid w:val="00E45EF3"/>
    <w:rsid w:val="00E47B6D"/>
    <w:rsid w:val="00E51033"/>
    <w:rsid w:val="00E51B8F"/>
    <w:rsid w:val="00E55430"/>
    <w:rsid w:val="00E565DC"/>
    <w:rsid w:val="00E56681"/>
    <w:rsid w:val="00E567FC"/>
    <w:rsid w:val="00E572D5"/>
    <w:rsid w:val="00E57C0D"/>
    <w:rsid w:val="00E62233"/>
    <w:rsid w:val="00E65371"/>
    <w:rsid w:val="00E65D3C"/>
    <w:rsid w:val="00E66687"/>
    <w:rsid w:val="00E66B38"/>
    <w:rsid w:val="00E67273"/>
    <w:rsid w:val="00E70030"/>
    <w:rsid w:val="00E734BC"/>
    <w:rsid w:val="00E73E06"/>
    <w:rsid w:val="00E74088"/>
    <w:rsid w:val="00E74FF2"/>
    <w:rsid w:val="00E77AB9"/>
    <w:rsid w:val="00E77E05"/>
    <w:rsid w:val="00E813DF"/>
    <w:rsid w:val="00E85791"/>
    <w:rsid w:val="00E925DA"/>
    <w:rsid w:val="00E9460A"/>
    <w:rsid w:val="00EA08E4"/>
    <w:rsid w:val="00EA2912"/>
    <w:rsid w:val="00EA2EF4"/>
    <w:rsid w:val="00EA471B"/>
    <w:rsid w:val="00EA60AD"/>
    <w:rsid w:val="00EB1729"/>
    <w:rsid w:val="00EB1CAF"/>
    <w:rsid w:val="00EB20BE"/>
    <w:rsid w:val="00EB3F98"/>
    <w:rsid w:val="00EB5368"/>
    <w:rsid w:val="00EC0E3A"/>
    <w:rsid w:val="00EC395F"/>
    <w:rsid w:val="00EC5E71"/>
    <w:rsid w:val="00EC7ABB"/>
    <w:rsid w:val="00ED0A81"/>
    <w:rsid w:val="00ED1CE4"/>
    <w:rsid w:val="00ED4F4E"/>
    <w:rsid w:val="00ED5719"/>
    <w:rsid w:val="00ED7D50"/>
    <w:rsid w:val="00EE0A82"/>
    <w:rsid w:val="00EE3212"/>
    <w:rsid w:val="00EE42D7"/>
    <w:rsid w:val="00EE4D6E"/>
    <w:rsid w:val="00EE591A"/>
    <w:rsid w:val="00EE5AFB"/>
    <w:rsid w:val="00EE6317"/>
    <w:rsid w:val="00EE780E"/>
    <w:rsid w:val="00EF4AC8"/>
    <w:rsid w:val="00EF5571"/>
    <w:rsid w:val="00EF76D1"/>
    <w:rsid w:val="00EF7EC0"/>
    <w:rsid w:val="00F00FC9"/>
    <w:rsid w:val="00F01242"/>
    <w:rsid w:val="00F02216"/>
    <w:rsid w:val="00F0291A"/>
    <w:rsid w:val="00F03BAF"/>
    <w:rsid w:val="00F03BF4"/>
    <w:rsid w:val="00F069B5"/>
    <w:rsid w:val="00F06C24"/>
    <w:rsid w:val="00F06FAA"/>
    <w:rsid w:val="00F11307"/>
    <w:rsid w:val="00F1228F"/>
    <w:rsid w:val="00F146AB"/>
    <w:rsid w:val="00F147C6"/>
    <w:rsid w:val="00F17469"/>
    <w:rsid w:val="00F233BB"/>
    <w:rsid w:val="00F24E88"/>
    <w:rsid w:val="00F27124"/>
    <w:rsid w:val="00F279BA"/>
    <w:rsid w:val="00F27BF4"/>
    <w:rsid w:val="00F30882"/>
    <w:rsid w:val="00F32019"/>
    <w:rsid w:val="00F32C59"/>
    <w:rsid w:val="00F32E00"/>
    <w:rsid w:val="00F342A4"/>
    <w:rsid w:val="00F35693"/>
    <w:rsid w:val="00F36CBE"/>
    <w:rsid w:val="00F44C50"/>
    <w:rsid w:val="00F50FF7"/>
    <w:rsid w:val="00F55F09"/>
    <w:rsid w:val="00F652F1"/>
    <w:rsid w:val="00F654B3"/>
    <w:rsid w:val="00F65688"/>
    <w:rsid w:val="00F65D78"/>
    <w:rsid w:val="00F66CF5"/>
    <w:rsid w:val="00F767FD"/>
    <w:rsid w:val="00F768AF"/>
    <w:rsid w:val="00F85BD8"/>
    <w:rsid w:val="00F87B98"/>
    <w:rsid w:val="00F90645"/>
    <w:rsid w:val="00F940EC"/>
    <w:rsid w:val="00F9483B"/>
    <w:rsid w:val="00F95773"/>
    <w:rsid w:val="00F96085"/>
    <w:rsid w:val="00F96188"/>
    <w:rsid w:val="00F974BA"/>
    <w:rsid w:val="00F97AD4"/>
    <w:rsid w:val="00FA54B5"/>
    <w:rsid w:val="00FA6245"/>
    <w:rsid w:val="00FA7870"/>
    <w:rsid w:val="00FB1DB9"/>
    <w:rsid w:val="00FB27F4"/>
    <w:rsid w:val="00FB34B5"/>
    <w:rsid w:val="00FB695A"/>
    <w:rsid w:val="00FB6DF6"/>
    <w:rsid w:val="00FB7CE9"/>
    <w:rsid w:val="00FC01CF"/>
    <w:rsid w:val="00FC1E25"/>
    <w:rsid w:val="00FC1F79"/>
    <w:rsid w:val="00FC4427"/>
    <w:rsid w:val="00FC45C2"/>
    <w:rsid w:val="00FC746E"/>
    <w:rsid w:val="00FD04BD"/>
    <w:rsid w:val="00FD1880"/>
    <w:rsid w:val="00FD29F8"/>
    <w:rsid w:val="00FD5A19"/>
    <w:rsid w:val="00FE4534"/>
    <w:rsid w:val="00FE5242"/>
    <w:rsid w:val="00FF1D9D"/>
    <w:rsid w:val="00FF4C50"/>
    <w:rsid w:val="00FF578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7B1D4AD"/>
  <w15:docId w15:val="{D568FB7E-9866-4D67-8AEF-48ED48AE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5E2"/>
    <w:pPr>
      <w:widowControl w:val="0"/>
      <w:jc w:val="both"/>
    </w:pPr>
    <w:rPr>
      <w:rFonts w:cs="Times New Roman"/>
      <w:kern w:val="2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5E2"/>
    <w:rPr>
      <w:rFonts w:ascii="Arial" w:eastAsia="MS Gothic" w:hAnsi="Arial" w:cs="Angsana New"/>
      <w:sz w:val="18"/>
      <w:szCs w:val="22"/>
      <w:lang w:bidi="th-TH"/>
    </w:rPr>
  </w:style>
  <w:style w:type="character" w:customStyle="1" w:styleId="TekstdymkaZnak">
    <w:name w:val="Tekst dymka Znak"/>
    <w:link w:val="Tekstdymka"/>
    <w:uiPriority w:val="99"/>
    <w:semiHidden/>
    <w:rsid w:val="009175E2"/>
    <w:rPr>
      <w:rFonts w:ascii="Arial" w:eastAsia="MS Gothic" w:hAnsi="Arial" w:cs="Angsana New"/>
      <w:sz w:val="1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75E2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link w:val="Stopka"/>
    <w:uiPriority w:val="99"/>
    <w:rsid w:val="009175E2"/>
    <w:rPr>
      <w:rFonts w:ascii="Century" w:eastAsia="MS Mincho" w:hAnsi="Century" w:cs="Times New Roman"/>
      <w:sz w:val="24"/>
      <w:szCs w:val="24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rsid w:val="009175E2"/>
  </w:style>
  <w:style w:type="paragraph" w:styleId="Nagwek">
    <w:name w:val="header"/>
    <w:basedOn w:val="Normalny"/>
    <w:link w:val="NagwekZnak"/>
    <w:uiPriority w:val="99"/>
    <w:unhideWhenUsed/>
    <w:rsid w:val="00701370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link w:val="Nagwek"/>
    <w:uiPriority w:val="99"/>
    <w:rsid w:val="00701370"/>
    <w:rPr>
      <w:rFonts w:ascii="Century" w:eastAsia="MS Mincho" w:hAnsi="Century" w:cs="Times New Roman"/>
      <w:sz w:val="24"/>
      <w:szCs w:val="24"/>
      <w:lang w:bidi="ar-SA"/>
    </w:rPr>
  </w:style>
  <w:style w:type="paragraph" w:styleId="Bezodstpw">
    <w:name w:val="No Spacing"/>
    <w:uiPriority w:val="1"/>
    <w:qFormat/>
    <w:rsid w:val="00190CCC"/>
    <w:pPr>
      <w:widowControl w:val="0"/>
      <w:jc w:val="both"/>
    </w:pPr>
    <w:rPr>
      <w:rFonts w:cs="Times New Roman"/>
      <w:kern w:val="2"/>
      <w:sz w:val="24"/>
      <w:szCs w:val="24"/>
      <w:lang w:bidi="ar-SA"/>
    </w:rPr>
  </w:style>
  <w:style w:type="character" w:styleId="Hipercze">
    <w:name w:val="Hyperlink"/>
    <w:uiPriority w:val="99"/>
    <w:unhideWhenUsed/>
    <w:rsid w:val="008E05F4"/>
    <w:rPr>
      <w:color w:val="0000FF"/>
      <w:u w:val="single"/>
    </w:rPr>
  </w:style>
  <w:style w:type="table" w:styleId="Tabela-Siatka">
    <w:name w:val="Table Grid"/>
    <w:basedOn w:val="Standardowy"/>
    <w:uiPriority w:val="59"/>
    <w:rsid w:val="0071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C701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lang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4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1D1F"/>
    <w:pPr>
      <w:ind w:leftChars="400" w:left="840"/>
    </w:pPr>
  </w:style>
  <w:style w:type="character" w:styleId="Pogrubienie">
    <w:name w:val="Strong"/>
    <w:basedOn w:val="Domylnaczcionkaakapitu"/>
    <w:uiPriority w:val="22"/>
    <w:qFormat/>
    <w:rsid w:val="00DA5534"/>
    <w:rPr>
      <w:b/>
      <w:bCs/>
    </w:rPr>
  </w:style>
  <w:style w:type="paragraph" w:styleId="Poprawka">
    <w:name w:val="Revision"/>
    <w:hidden/>
    <w:uiPriority w:val="99"/>
    <w:semiHidden/>
    <w:rsid w:val="00A8360F"/>
    <w:rPr>
      <w:rFonts w:cs="Times New Roman"/>
      <w:kern w:val="2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D9"/>
    <w:rPr>
      <w:rFonts w:cs="Times New Roman"/>
      <w:kern w:val="2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D9"/>
    <w:rPr>
      <w:rFonts w:cs="Times New Roman"/>
      <w:b/>
      <w:bCs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9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astretailing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qlo.com/eu-pl/en/men/outerwear/ultra-light-down?path=%2C%2C85069%2C&amp;lineup=85605-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el\OneDrive\Work%20OD\FR%20Templates\UQ%20Release%20Template%20EN_2023_10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A4C3DE673DC4CB2709888DBA50908" ma:contentTypeVersion="15" ma:contentTypeDescription="Create a new document." ma:contentTypeScope="" ma:versionID="d7f1fcef8aa10f76a9aad9226b6f32bb">
  <xsd:schema xmlns:xsd="http://www.w3.org/2001/XMLSchema" xmlns:xs="http://www.w3.org/2001/XMLSchema" xmlns:p="http://schemas.microsoft.com/office/2006/metadata/properties" xmlns:ns2="b867609d-f0bc-477f-80be-2dc8fe9d3acb" xmlns:ns3="5d9cc768-80fe-42a0-95ed-37641eedb8d7" targetNamespace="http://schemas.microsoft.com/office/2006/metadata/properties" ma:root="true" ma:fieldsID="e59ea9b9e3eb46f5ba8a9fc4a919332d" ns2:_="" ns3:_="">
    <xsd:import namespace="b867609d-f0bc-477f-80be-2dc8fe9d3acb"/>
    <xsd:import namespace="5d9cc768-80fe-42a0-95ed-37641eedb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609d-f0bc-477f-80be-2dc8fe9d3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5ac030-817f-4e75-bf6e-8b79b261f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cc768-80fe-42a0-95ed-37641eedb8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8f7f4-916d-425c-95a9-83d0cada1f6f}" ma:internalName="TaxCatchAll" ma:showField="CatchAllData" ma:web="5d9cc768-80fe-42a0-95ed-37641eedb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7609d-f0bc-477f-80be-2dc8fe9d3acb">
      <Terms xmlns="http://schemas.microsoft.com/office/infopath/2007/PartnerControls"/>
    </lcf76f155ced4ddcb4097134ff3c332f>
    <TaxCatchAll xmlns="5d9cc768-80fe-42a0-95ed-37641eedb8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71A37-EF41-40B1-AD7A-7E26C559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7609d-f0bc-477f-80be-2dc8fe9d3acb"/>
    <ds:schemaRef ds:uri="5d9cc768-80fe-42a0-95ed-37641eedb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5B2B4-74F5-498E-A255-9138E2F9D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66E0A-54B3-4B6E-8771-3F388A23404E}">
  <ds:schemaRefs>
    <ds:schemaRef ds:uri="http://schemas.microsoft.com/office/2006/metadata/properties"/>
    <ds:schemaRef ds:uri="http://schemas.microsoft.com/office/infopath/2007/PartnerControls"/>
    <ds:schemaRef ds:uri="b867609d-f0bc-477f-80be-2dc8fe9d3acb"/>
    <ds:schemaRef ds:uri="5d9cc768-80fe-42a0-95ed-37641eedb8d7"/>
  </ds:schemaRefs>
</ds:datastoreItem>
</file>

<file path=customXml/itemProps4.xml><?xml version="1.0" encoding="utf-8"?>
<ds:datastoreItem xmlns:ds="http://schemas.openxmlformats.org/officeDocument/2006/customXml" ds:itemID="{68B010C2-A7E3-4C05-AE85-67EEE14C9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Release Template EN_2023_10</Template>
  <TotalTime>2</TotalTime>
  <Pages>3</Pages>
  <Words>764</Words>
  <Characters>5258</Characters>
  <Application>Microsoft Office Word</Application>
  <DocSecurity>0</DocSecurity>
  <Lines>138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ローラー・キース</dc:creator>
  <cp:lastModifiedBy>Agnieszka Błażejczak</cp:lastModifiedBy>
  <cp:revision>2</cp:revision>
  <cp:lastPrinted>2024-09-27T06:53:00Z</cp:lastPrinted>
  <dcterms:created xsi:type="dcterms:W3CDTF">2024-10-17T15:16:00Z</dcterms:created>
  <dcterms:modified xsi:type="dcterms:W3CDTF">2024-10-17T15:16:00Z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0x0101001C5A4C3DE673DC4CB2709888DBA50908</vt:lpwstr>
  </property>
  <property fmtid="{D5CDD505-2E9C-101B-9397-08002B2CF9AE}" pid="3" name="GrammarlyDocumentId">
    <vt:lpwstr>36842a332784a315f6e1b66fd8463e6d482cb01ff0958269e5af21ba28e3a3fc</vt:lpwstr>
  </property>
</Properties>
</file>